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B1" w:rsidRPr="000524C5" w:rsidRDefault="00520AB1" w:rsidP="00520AB1">
      <w:pPr>
        <w:tabs>
          <w:tab w:val="left" w:pos="5954"/>
          <w:tab w:val="left" w:pos="6237"/>
        </w:tabs>
        <w:jc w:val="right"/>
        <w:rPr>
          <w:rFonts w:ascii="Arial Narrow" w:hAnsi="Arial Narrow"/>
          <w:sz w:val="24"/>
          <w:szCs w:val="24"/>
        </w:rPr>
      </w:pPr>
      <w:r w:rsidRPr="000524C5">
        <w:rPr>
          <w:rFonts w:ascii="Arial Narrow" w:hAnsi="Arial Narrow" w:cs="Arial"/>
          <w:b/>
          <w:bCs/>
          <w:sz w:val="24"/>
          <w:szCs w:val="24"/>
        </w:rPr>
        <w:t xml:space="preserve">ZAŁĄCZNIK NR 2 </w:t>
      </w:r>
    </w:p>
    <w:tbl>
      <w:tblPr>
        <w:tblW w:w="0" w:type="auto"/>
        <w:jc w:val="center"/>
        <w:tblLook w:val="04A0"/>
      </w:tblPr>
      <w:tblGrid>
        <w:gridCol w:w="9288"/>
      </w:tblGrid>
      <w:tr w:rsidR="00520AB1" w:rsidRPr="000524C5" w:rsidTr="008A1D48">
        <w:trPr>
          <w:trHeight w:val="180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AB1" w:rsidRPr="000524C5" w:rsidRDefault="00520AB1" w:rsidP="008A1D4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524C5">
              <w:rPr>
                <w:rFonts w:ascii="Arial Narrow" w:hAnsi="Arial Narrow" w:cs="Arial"/>
                <w:b/>
                <w:bCs/>
                <w:smallCaps/>
                <w:sz w:val="24"/>
                <w:szCs w:val="24"/>
              </w:rPr>
              <w:t>OŚWIADCZENIE</w:t>
            </w:r>
          </w:p>
          <w:p w:rsidR="00520AB1" w:rsidRPr="000524C5" w:rsidRDefault="00520AB1" w:rsidP="008A1D4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524C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składane na podstawie art. 125 ust. 1 ustawy z dnia 11 września 2019 r. </w:t>
            </w:r>
            <w:r w:rsidRPr="000524C5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Prawo zamówień publicznych</w:t>
            </w:r>
          </w:p>
        </w:tc>
      </w:tr>
    </w:tbl>
    <w:p w:rsidR="00520AB1" w:rsidRPr="000524C5" w:rsidRDefault="00520AB1" w:rsidP="00520AB1">
      <w:pPr>
        <w:spacing w:after="240"/>
        <w:rPr>
          <w:rFonts w:ascii="Arial Narrow" w:hAnsi="Arial Narrow"/>
          <w:sz w:val="24"/>
          <w:szCs w:val="24"/>
        </w:rPr>
      </w:pPr>
    </w:p>
    <w:p w:rsidR="00520AB1" w:rsidRPr="000524C5" w:rsidRDefault="00520AB1" w:rsidP="00520AB1">
      <w:pPr>
        <w:ind w:firstLine="284"/>
        <w:jc w:val="center"/>
        <w:rPr>
          <w:rFonts w:ascii="Arial Narrow" w:hAnsi="Arial Narrow"/>
          <w:sz w:val="24"/>
          <w:szCs w:val="24"/>
        </w:rPr>
      </w:pPr>
      <w:r w:rsidRPr="000524C5">
        <w:rPr>
          <w:rFonts w:ascii="Arial Narrow" w:hAnsi="Arial Narrow" w:cs="Arial"/>
          <w:sz w:val="24"/>
          <w:szCs w:val="24"/>
        </w:rPr>
        <w:t>Przystępując do postępowania w sprawie udzielenia zamówienia pn.:</w:t>
      </w:r>
    </w:p>
    <w:p w:rsidR="00520AB1" w:rsidRPr="00625DC9" w:rsidRDefault="00520AB1" w:rsidP="00520AB1">
      <w:pPr>
        <w:rPr>
          <w:rFonts w:ascii="Arial Narrow" w:hAnsi="Arial Narrow"/>
          <w:color w:val="FF0000"/>
          <w:sz w:val="24"/>
          <w:szCs w:val="24"/>
        </w:rPr>
      </w:pPr>
    </w:p>
    <w:p w:rsidR="00520AB1" w:rsidRDefault="00520AB1" w:rsidP="00520AB1">
      <w:pPr>
        <w:ind w:hanging="567"/>
        <w:jc w:val="center"/>
        <w:rPr>
          <w:rFonts w:ascii="Arial Narrow" w:hAnsi="Arial Narrow"/>
          <w:b/>
          <w:bCs/>
          <w:sz w:val="24"/>
          <w:szCs w:val="24"/>
        </w:rPr>
      </w:pPr>
      <w:r w:rsidRPr="00D640D8">
        <w:rPr>
          <w:rFonts w:ascii="Arial Narrow" w:hAnsi="Arial Narrow"/>
          <w:b/>
          <w:bCs/>
          <w:sz w:val="24"/>
          <w:szCs w:val="24"/>
        </w:rPr>
        <w:t>Przygotowywanie i dostarczanie posiłków dla dzieci i młodzieży uczęszczających do Specjalnego Ośrodka Szkolno-Wychowawczego w Sulęcinie</w:t>
      </w:r>
    </w:p>
    <w:p w:rsidR="00520AB1" w:rsidRPr="00741538" w:rsidRDefault="00520AB1" w:rsidP="00520AB1">
      <w:pPr>
        <w:spacing w:after="120"/>
        <w:rPr>
          <w:rFonts w:ascii="Arial Narrow" w:hAnsi="Arial Narrow"/>
          <w:sz w:val="24"/>
          <w:szCs w:val="24"/>
        </w:rPr>
      </w:pPr>
      <w:r w:rsidRPr="00741538">
        <w:rPr>
          <w:rFonts w:ascii="Arial Narrow" w:hAnsi="Arial Narrow" w:cs="Arial"/>
          <w:sz w:val="24"/>
          <w:szCs w:val="24"/>
        </w:rPr>
        <w:t>Ja (imię nazwisko) …..……………………………………………………………………………………….. .......................................................................................................................................................... reprezentując firmę (nazwa firmy) .................................................................................................................................</w:t>
      </w:r>
    </w:p>
    <w:p w:rsidR="00520AB1" w:rsidRPr="00741538" w:rsidRDefault="00520AB1" w:rsidP="00520AB1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741538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</w:t>
      </w:r>
    </w:p>
    <w:p w:rsidR="00520AB1" w:rsidRPr="00DC6EC4" w:rsidRDefault="00520AB1" w:rsidP="00520AB1">
      <w:pPr>
        <w:ind w:left="567" w:hanging="567"/>
        <w:jc w:val="both"/>
        <w:rPr>
          <w:rFonts w:ascii="Arial Narrow" w:hAnsi="Arial Narrow"/>
          <w:sz w:val="24"/>
          <w:szCs w:val="24"/>
        </w:rPr>
      </w:pPr>
      <w:r w:rsidRPr="00741538">
        <w:rPr>
          <w:rFonts w:ascii="Arial Narrow" w:hAnsi="Arial Narrow" w:cs="Arial"/>
          <w:b/>
          <w:bCs/>
          <w:sz w:val="24"/>
          <w:szCs w:val="24"/>
        </w:rPr>
        <w:t>I</w:t>
      </w:r>
      <w:r w:rsidRPr="00741538">
        <w:rPr>
          <w:rFonts w:ascii="Arial Narrow" w:hAnsi="Arial Narrow" w:cs="Arial"/>
          <w:sz w:val="24"/>
          <w:szCs w:val="24"/>
        </w:rPr>
        <w:t xml:space="preserve">.     </w:t>
      </w:r>
      <w:r w:rsidRPr="00DC6EC4">
        <w:rPr>
          <w:rFonts w:ascii="Arial Narrow" w:hAnsi="Arial Narrow" w:cs="Arial"/>
          <w:sz w:val="24"/>
          <w:szCs w:val="24"/>
        </w:rPr>
        <w:t>jako pełnomocny przedstawiciel reprezentowanej przeze mnie firmy oświadczam, że</w:t>
      </w:r>
      <w:r w:rsidRPr="00DC6EC4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DC6EC4">
        <w:rPr>
          <w:rFonts w:ascii="Arial Narrow" w:hAnsi="Arial Narrow" w:cs="Arial"/>
          <w:sz w:val="24"/>
          <w:szCs w:val="24"/>
        </w:rPr>
        <w:t>:</w:t>
      </w:r>
    </w:p>
    <w:p w:rsidR="00520AB1" w:rsidRPr="00DC6EC4" w:rsidRDefault="00520AB1" w:rsidP="00520AB1">
      <w:pPr>
        <w:spacing w:before="120"/>
        <w:ind w:left="283" w:hanging="567"/>
        <w:jc w:val="both"/>
        <w:rPr>
          <w:rFonts w:ascii="Arial Narrow" w:hAnsi="Arial Narrow"/>
          <w:sz w:val="24"/>
          <w:szCs w:val="24"/>
        </w:rPr>
      </w:pPr>
      <w:r w:rsidRPr="00DC6EC4">
        <w:rPr>
          <w:rFonts w:ascii="Arial Narrow" w:hAnsi="Arial Narrow" w:cs="Arial"/>
          <w:sz w:val="24"/>
          <w:szCs w:val="24"/>
        </w:rPr>
        <w:t xml:space="preserve">1.     </w:t>
      </w:r>
      <w:r w:rsidRPr="00DC6EC4">
        <w:rPr>
          <w:rFonts w:ascii="Arial Narrow" w:hAnsi="Arial Narrow" w:cs="Arial"/>
          <w:b/>
          <w:bCs/>
          <w:sz w:val="24"/>
          <w:szCs w:val="24"/>
        </w:rPr>
        <w:t>spełniam/ my warunki</w:t>
      </w:r>
      <w:r w:rsidRPr="00DC6EC4">
        <w:rPr>
          <w:rFonts w:ascii="Arial Narrow" w:hAnsi="Arial Narrow" w:cs="Arial"/>
          <w:sz w:val="24"/>
          <w:szCs w:val="24"/>
        </w:rPr>
        <w:t xml:space="preserve"> określone przez Zamawiającego w rozdziale VII pkt 2 SWZ dotyczące:</w:t>
      </w:r>
    </w:p>
    <w:p w:rsidR="00520AB1" w:rsidRPr="00DC6EC4" w:rsidRDefault="00520AB1" w:rsidP="00520AB1">
      <w:pPr>
        <w:numPr>
          <w:ilvl w:val="0"/>
          <w:numId w:val="2"/>
        </w:numPr>
        <w:spacing w:after="12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DC6EC4">
        <w:rPr>
          <w:rFonts w:ascii="Arial Narrow" w:hAnsi="Arial Narrow" w:cs="Arial"/>
          <w:sz w:val="24"/>
          <w:szCs w:val="24"/>
        </w:rPr>
        <w:t>zdolności do występowania w obrocie gospodarczym;</w:t>
      </w:r>
    </w:p>
    <w:p w:rsidR="00520AB1" w:rsidRPr="00DC6EC4" w:rsidRDefault="00520AB1" w:rsidP="00520AB1">
      <w:pPr>
        <w:numPr>
          <w:ilvl w:val="0"/>
          <w:numId w:val="2"/>
        </w:numPr>
        <w:spacing w:after="12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DC6EC4">
        <w:rPr>
          <w:rFonts w:ascii="Arial Narrow" w:hAnsi="Arial Narrow" w:cs="Arial"/>
          <w:sz w:val="24"/>
          <w:szCs w:val="24"/>
        </w:rPr>
        <w:t>uprawnień do prowadzenia określonej działalności gospodarczej lub zawodowej, o ile wynika to z odrębnych przepisów; </w:t>
      </w:r>
    </w:p>
    <w:p w:rsidR="00520AB1" w:rsidRPr="00DC6EC4" w:rsidRDefault="00520AB1" w:rsidP="00520AB1">
      <w:pPr>
        <w:numPr>
          <w:ilvl w:val="0"/>
          <w:numId w:val="2"/>
        </w:numPr>
        <w:spacing w:after="12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DC6EC4">
        <w:rPr>
          <w:rFonts w:ascii="Arial Narrow" w:hAnsi="Arial Narrow" w:cs="Arial"/>
          <w:sz w:val="24"/>
          <w:szCs w:val="24"/>
        </w:rPr>
        <w:t>sytuacji ekonomicznej lub finansowej;</w:t>
      </w:r>
    </w:p>
    <w:p w:rsidR="00520AB1" w:rsidRPr="00DC6EC4" w:rsidRDefault="00520AB1" w:rsidP="00520AB1">
      <w:pPr>
        <w:numPr>
          <w:ilvl w:val="0"/>
          <w:numId w:val="2"/>
        </w:numPr>
        <w:spacing w:after="12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DC6EC4">
        <w:rPr>
          <w:rFonts w:ascii="Arial Narrow" w:hAnsi="Arial Narrow" w:cs="Arial"/>
          <w:sz w:val="24"/>
          <w:szCs w:val="24"/>
        </w:rPr>
        <w:t>zdolności technicznej lub zawodowej;</w:t>
      </w:r>
    </w:p>
    <w:p w:rsidR="00520AB1" w:rsidRPr="00DC6EC4" w:rsidRDefault="00520AB1" w:rsidP="00520AB1">
      <w:pPr>
        <w:spacing w:after="120"/>
        <w:ind w:left="284" w:hanging="567"/>
        <w:jc w:val="both"/>
        <w:rPr>
          <w:rFonts w:ascii="Arial Narrow" w:hAnsi="Arial Narrow"/>
          <w:sz w:val="24"/>
          <w:szCs w:val="24"/>
        </w:rPr>
      </w:pPr>
      <w:r w:rsidRPr="00DC6EC4">
        <w:rPr>
          <w:rFonts w:ascii="Arial Narrow" w:hAnsi="Arial Narrow" w:cs="Arial"/>
          <w:sz w:val="24"/>
          <w:szCs w:val="24"/>
        </w:rPr>
        <w:t xml:space="preserve">2.     </w:t>
      </w:r>
      <w:r w:rsidRPr="00DC6EC4">
        <w:rPr>
          <w:rFonts w:ascii="Arial Narrow" w:hAnsi="Arial Narrow" w:cs="Arial"/>
          <w:b/>
          <w:bCs/>
          <w:sz w:val="24"/>
          <w:szCs w:val="24"/>
        </w:rPr>
        <w:t>nie podlegam wykluczeniu</w:t>
      </w:r>
      <w:r w:rsidRPr="00DC6EC4">
        <w:rPr>
          <w:rFonts w:ascii="Arial Narrow" w:hAnsi="Arial Narrow" w:cs="Arial"/>
          <w:sz w:val="24"/>
          <w:szCs w:val="24"/>
        </w:rPr>
        <w:t xml:space="preserve"> na podstawie </w:t>
      </w:r>
      <w:r w:rsidRPr="00DC6EC4">
        <w:rPr>
          <w:rFonts w:ascii="Arial Narrow" w:hAnsi="Arial Narrow" w:cs="Arial"/>
          <w:b/>
          <w:bCs/>
          <w:sz w:val="24"/>
          <w:szCs w:val="24"/>
        </w:rPr>
        <w:t xml:space="preserve">art. 108 ust. 1 </w:t>
      </w:r>
      <w:r w:rsidRPr="00DC6EC4">
        <w:rPr>
          <w:rFonts w:ascii="Arial Narrow" w:hAnsi="Arial Narrow" w:cs="Arial"/>
          <w:sz w:val="24"/>
          <w:szCs w:val="24"/>
        </w:rPr>
        <w:t xml:space="preserve">ustawy z dnia 11 września 2019 r. </w:t>
      </w:r>
      <w:r w:rsidRPr="00DC6EC4">
        <w:rPr>
          <w:rFonts w:ascii="Arial Narrow" w:hAnsi="Arial Narrow" w:cs="Arial"/>
          <w:i/>
          <w:iCs/>
          <w:sz w:val="24"/>
          <w:szCs w:val="24"/>
        </w:rPr>
        <w:t>Prawo zamówień publicznych</w:t>
      </w:r>
    </w:p>
    <w:p w:rsidR="00520AB1" w:rsidRPr="00DC6EC4" w:rsidRDefault="00520AB1" w:rsidP="00520AB1">
      <w:pPr>
        <w:spacing w:after="120"/>
        <w:ind w:hanging="567"/>
        <w:jc w:val="both"/>
        <w:rPr>
          <w:rFonts w:ascii="Arial Narrow" w:hAnsi="Arial Narrow"/>
          <w:sz w:val="24"/>
          <w:szCs w:val="24"/>
        </w:rPr>
      </w:pPr>
      <w:r w:rsidRPr="00DC6EC4">
        <w:rPr>
          <w:rFonts w:ascii="Arial Narrow" w:hAnsi="Arial Narrow" w:cs="Arial"/>
          <w:sz w:val="24"/>
          <w:szCs w:val="24"/>
        </w:rPr>
        <w:t>Oświadczam, że zachodzą w stosunku do mnie podstawy wykluczenia z postępowania na podstawie art. .......... ustawy pzp</w:t>
      </w:r>
      <w:r w:rsidRPr="00DC6EC4">
        <w:rPr>
          <w:rFonts w:ascii="Arial Narrow" w:hAnsi="Arial Narrow" w:cs="Arial"/>
          <w:i/>
          <w:iCs/>
          <w:sz w:val="24"/>
          <w:szCs w:val="24"/>
        </w:rPr>
        <w:t xml:space="preserve"> (należy podać mającą zastosowanie  podstawę wykluczenia spośród wymienionych  w art. 108 ust. 1</w:t>
      </w:r>
      <w:r>
        <w:rPr>
          <w:rFonts w:ascii="Arial Narrow" w:hAnsi="Arial Narrow" w:cs="Arial"/>
          <w:i/>
          <w:iCs/>
          <w:sz w:val="24"/>
          <w:szCs w:val="24"/>
        </w:rPr>
        <w:t>.</w:t>
      </w:r>
    </w:p>
    <w:p w:rsidR="00520AB1" w:rsidRPr="00DC6EC4" w:rsidRDefault="00520AB1" w:rsidP="00520AB1">
      <w:pPr>
        <w:spacing w:after="120"/>
        <w:ind w:hanging="567"/>
        <w:rPr>
          <w:rFonts w:ascii="Arial Narrow" w:hAnsi="Arial Narrow" w:cs="Arial"/>
          <w:i/>
          <w:iCs/>
          <w:sz w:val="24"/>
          <w:szCs w:val="24"/>
        </w:rPr>
      </w:pPr>
      <w:r w:rsidRPr="00DC6EC4">
        <w:rPr>
          <w:rFonts w:ascii="Arial Narrow" w:hAnsi="Arial Narrow" w:cs="Arial"/>
          <w:sz w:val="24"/>
          <w:szCs w:val="24"/>
        </w:rPr>
        <w:t xml:space="preserve">Jednocześnie oświadczam, że w związku z ww. okolicznością, na podstawie art. 110 ust. 3 ustawy pzp podjęto następujące środki naprawcze: </w:t>
      </w:r>
      <w:r w:rsidRPr="00DC6EC4">
        <w:rPr>
          <w:rFonts w:ascii="Arial Narrow" w:hAnsi="Arial Narrow" w:cs="Arial"/>
          <w:i/>
          <w:i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C6EC4">
        <w:rPr>
          <w:rFonts w:ascii="Arial Narrow" w:hAnsi="Arial Narrow" w:cs="Arial"/>
          <w:i/>
          <w:iCs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0AB1" w:rsidRPr="00625DC9" w:rsidRDefault="00520AB1" w:rsidP="00520AB1">
      <w:pPr>
        <w:spacing w:after="120"/>
        <w:ind w:hanging="567"/>
        <w:jc w:val="both"/>
        <w:rPr>
          <w:rFonts w:ascii="Arial Narrow" w:hAnsi="Arial Narrow" w:cs="Arial"/>
          <w:i/>
          <w:iCs/>
          <w:color w:val="FF0000"/>
          <w:sz w:val="24"/>
          <w:szCs w:val="24"/>
        </w:rPr>
      </w:pPr>
    </w:p>
    <w:p w:rsidR="00520AB1" w:rsidRPr="00DC2985" w:rsidRDefault="00520AB1" w:rsidP="00520AB1">
      <w:pPr>
        <w:spacing w:before="12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DC2985">
        <w:rPr>
          <w:rFonts w:ascii="Arial Narrow" w:hAnsi="Arial Narrow" w:cs="Arial"/>
          <w:b/>
          <w:bCs/>
          <w:sz w:val="24"/>
          <w:szCs w:val="24"/>
        </w:rPr>
        <w:t>II</w:t>
      </w:r>
      <w:r w:rsidRPr="00DC2985">
        <w:rPr>
          <w:rFonts w:ascii="Arial Narrow" w:hAnsi="Arial Narrow" w:cs="Arial"/>
          <w:sz w:val="24"/>
          <w:szCs w:val="24"/>
        </w:rPr>
        <w:t xml:space="preserve">.     oświadczam/ my, iż </w:t>
      </w:r>
      <w:r w:rsidRPr="00DC2985">
        <w:rPr>
          <w:rFonts w:ascii="Arial Narrow" w:hAnsi="Arial Narrow" w:cs="Arial"/>
          <w:b/>
          <w:bCs/>
          <w:sz w:val="24"/>
          <w:szCs w:val="24"/>
        </w:rPr>
        <w:t xml:space="preserve">podmioty wymienione w pkt </w:t>
      </w:r>
      <w:r>
        <w:rPr>
          <w:rFonts w:ascii="Arial Narrow" w:hAnsi="Arial Narrow" w:cs="Arial"/>
          <w:b/>
          <w:bCs/>
          <w:sz w:val="24"/>
          <w:szCs w:val="24"/>
        </w:rPr>
        <w:t>5</w:t>
      </w:r>
      <w:r w:rsidRPr="00DC2985">
        <w:rPr>
          <w:rFonts w:ascii="Arial Narrow" w:hAnsi="Arial Narrow" w:cs="Arial"/>
          <w:b/>
          <w:bCs/>
          <w:sz w:val="24"/>
          <w:szCs w:val="24"/>
        </w:rPr>
        <w:t xml:space="preserve"> oferty, tj. Podwykonawcy</w:t>
      </w:r>
      <w:r w:rsidRPr="00DC2985">
        <w:rPr>
          <w:rStyle w:val="Odwoanieprzypisudolnego"/>
          <w:rFonts w:ascii="Arial Narrow" w:hAnsi="Arial Narrow" w:cs="Arial"/>
          <w:b/>
          <w:bCs/>
          <w:sz w:val="24"/>
          <w:szCs w:val="24"/>
        </w:rPr>
        <w:footnoteReference w:id="3"/>
      </w:r>
      <w:r w:rsidRPr="00DC2985">
        <w:rPr>
          <w:rFonts w:ascii="Arial Narrow" w:hAnsi="Arial Narrow" w:cs="Arial"/>
          <w:sz w:val="24"/>
          <w:szCs w:val="24"/>
        </w:rPr>
        <w:t>:</w:t>
      </w:r>
    </w:p>
    <w:p w:rsidR="00520AB1" w:rsidRPr="00DC2985" w:rsidRDefault="00520AB1" w:rsidP="00520AB1">
      <w:pPr>
        <w:rPr>
          <w:rFonts w:ascii="Arial Narrow" w:hAnsi="Arial Narrow"/>
          <w:sz w:val="24"/>
          <w:szCs w:val="24"/>
        </w:rPr>
      </w:pPr>
      <w:r w:rsidRPr="00DC2985">
        <w:rPr>
          <w:rFonts w:ascii="Arial Narrow" w:hAnsi="Arial Narrow" w:cs="Arial"/>
          <w:b/>
          <w:bCs/>
          <w:sz w:val="24"/>
          <w:szCs w:val="24"/>
        </w:rPr>
        <w:t>nie podlegają wykluczeniu</w:t>
      </w:r>
      <w:r w:rsidRPr="00DC2985">
        <w:rPr>
          <w:rFonts w:ascii="Arial Narrow" w:hAnsi="Arial Narrow" w:cs="Arial"/>
          <w:sz w:val="24"/>
          <w:szCs w:val="24"/>
        </w:rPr>
        <w:t xml:space="preserve"> na podstawie </w:t>
      </w:r>
      <w:r w:rsidRPr="00DC2985">
        <w:rPr>
          <w:rFonts w:ascii="Arial Narrow" w:hAnsi="Arial Narrow" w:cs="Arial"/>
          <w:b/>
          <w:bCs/>
          <w:sz w:val="24"/>
          <w:szCs w:val="24"/>
        </w:rPr>
        <w:t xml:space="preserve">art. 108 ust. 1 </w:t>
      </w:r>
      <w:r w:rsidRPr="00DC2985">
        <w:rPr>
          <w:rFonts w:ascii="Arial Narrow" w:hAnsi="Arial Narrow" w:cs="Arial"/>
          <w:sz w:val="24"/>
          <w:szCs w:val="24"/>
        </w:rPr>
        <w:t xml:space="preserve">ustawy z dnia 11 września 2019 r. </w:t>
      </w:r>
      <w:r w:rsidRPr="00DC2985">
        <w:rPr>
          <w:rFonts w:ascii="Arial Narrow" w:hAnsi="Arial Narrow" w:cs="Arial"/>
          <w:i/>
          <w:iCs/>
          <w:sz w:val="24"/>
          <w:szCs w:val="24"/>
        </w:rPr>
        <w:t>Prawo zamówień publicznych</w:t>
      </w:r>
    </w:p>
    <w:p w:rsidR="00520AB1" w:rsidRPr="00DC2985" w:rsidRDefault="00520AB1" w:rsidP="00520AB1">
      <w:pPr>
        <w:rPr>
          <w:rFonts w:ascii="Arial Narrow" w:hAnsi="Arial Narrow"/>
          <w:sz w:val="24"/>
          <w:szCs w:val="24"/>
        </w:rPr>
      </w:pPr>
    </w:p>
    <w:p w:rsidR="00520AB1" w:rsidRPr="00DC2985" w:rsidRDefault="00520AB1" w:rsidP="00520AB1">
      <w:pPr>
        <w:jc w:val="both"/>
        <w:rPr>
          <w:rFonts w:ascii="Arial Narrow" w:hAnsi="Arial Narrow"/>
          <w:sz w:val="24"/>
          <w:szCs w:val="24"/>
        </w:rPr>
      </w:pPr>
      <w:r w:rsidRPr="00DC2985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:rsidR="00520AB1" w:rsidRPr="00DC2985" w:rsidRDefault="00520AB1" w:rsidP="00520AB1">
      <w:pPr>
        <w:jc w:val="center"/>
        <w:rPr>
          <w:rFonts w:ascii="Arial Narrow" w:hAnsi="Arial Narrow"/>
          <w:sz w:val="24"/>
          <w:szCs w:val="24"/>
        </w:rPr>
      </w:pPr>
      <w:r w:rsidRPr="00DC2985">
        <w:rPr>
          <w:rFonts w:ascii="Arial Narrow" w:hAnsi="Arial Narrow" w:cs="Arial"/>
          <w:sz w:val="24"/>
          <w:szCs w:val="24"/>
        </w:rPr>
        <w:t xml:space="preserve">    </w:t>
      </w:r>
    </w:p>
    <w:p w:rsidR="00520AB1" w:rsidRPr="00DC2985" w:rsidRDefault="00520AB1" w:rsidP="00520AB1">
      <w:pPr>
        <w:rPr>
          <w:rFonts w:ascii="Arial Narrow" w:hAnsi="Arial Narrow"/>
          <w:sz w:val="24"/>
          <w:szCs w:val="24"/>
        </w:rPr>
      </w:pPr>
    </w:p>
    <w:p w:rsidR="00520AB1" w:rsidRPr="00DC2985" w:rsidRDefault="00520AB1" w:rsidP="00520AB1">
      <w:pPr>
        <w:rPr>
          <w:rFonts w:ascii="Arial Narrow" w:hAnsi="Arial Narrow"/>
          <w:sz w:val="24"/>
          <w:szCs w:val="24"/>
        </w:rPr>
      </w:pPr>
      <w:r w:rsidRPr="00DC2985">
        <w:rPr>
          <w:rFonts w:ascii="Arial Narrow" w:hAnsi="Arial Narrow" w:cs="Arial"/>
          <w:sz w:val="24"/>
          <w:szCs w:val="24"/>
        </w:rPr>
        <w:t>dnia ..........................</w:t>
      </w:r>
    </w:p>
    <w:p w:rsidR="00520AB1" w:rsidRPr="00DC2985" w:rsidRDefault="00520AB1" w:rsidP="00520AB1">
      <w:pPr>
        <w:spacing w:after="240"/>
        <w:rPr>
          <w:rFonts w:ascii="Arial Narrow" w:hAnsi="Arial Narrow" w:cs="Arial"/>
          <w:sz w:val="24"/>
          <w:szCs w:val="24"/>
        </w:rPr>
      </w:pPr>
    </w:p>
    <w:p w:rsidR="00520AB1" w:rsidRPr="00DC2985" w:rsidRDefault="00520AB1" w:rsidP="00520AB1">
      <w:pPr>
        <w:spacing w:after="240"/>
        <w:rPr>
          <w:rFonts w:ascii="Arial Narrow" w:hAnsi="Arial Narrow"/>
          <w:sz w:val="24"/>
          <w:szCs w:val="24"/>
        </w:rPr>
      </w:pP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</w:r>
      <w:r w:rsidRPr="00DC2985"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:rsidR="00520AB1" w:rsidRPr="00DC2985" w:rsidRDefault="00520AB1" w:rsidP="00520AB1">
      <w:pPr>
        <w:ind w:left="4245"/>
        <w:jc w:val="both"/>
        <w:rPr>
          <w:rFonts w:ascii="Arial Narrow" w:hAnsi="Arial Narrow" w:cs="Arial"/>
          <w:sz w:val="20"/>
          <w:szCs w:val="20"/>
        </w:rPr>
      </w:pPr>
      <w:r w:rsidRPr="00DC2985">
        <w:rPr>
          <w:rFonts w:ascii="Arial Narrow" w:hAnsi="Arial Narrow" w:cs="Arial"/>
          <w:sz w:val="20"/>
          <w:szCs w:val="20"/>
        </w:rPr>
        <w:t>Wykonawca lub upełnomocniony przedstawiciel Wykonawcy (podpis kwalifikowany/zaufany/osobisty)</w:t>
      </w:r>
    </w:p>
    <w:p w:rsidR="00520AB1" w:rsidRPr="00520AB1" w:rsidRDefault="00520AB1" w:rsidP="00520AB1">
      <w:pPr>
        <w:rPr>
          <w:rFonts w:ascii="Arial Narrow" w:hAnsi="Arial Narrow" w:cs="Arial"/>
          <w:color w:val="FF0000"/>
          <w:sz w:val="24"/>
          <w:szCs w:val="24"/>
        </w:rPr>
      </w:pPr>
    </w:p>
    <w:p w:rsidR="00D33D3E" w:rsidRDefault="00D33D3E"/>
    <w:sectPr w:rsidR="00D33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D3E" w:rsidRDefault="00D33D3E" w:rsidP="00520AB1">
      <w:pPr>
        <w:spacing w:after="0" w:line="240" w:lineRule="auto"/>
      </w:pPr>
      <w:r>
        <w:separator/>
      </w:r>
    </w:p>
  </w:endnote>
  <w:endnote w:type="continuationSeparator" w:id="1">
    <w:p w:rsidR="00D33D3E" w:rsidRDefault="00D33D3E" w:rsidP="00520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D3E" w:rsidRDefault="00D33D3E" w:rsidP="00520AB1">
      <w:pPr>
        <w:spacing w:after="0" w:line="240" w:lineRule="auto"/>
      </w:pPr>
      <w:r>
        <w:separator/>
      </w:r>
    </w:p>
  </w:footnote>
  <w:footnote w:type="continuationSeparator" w:id="1">
    <w:p w:rsidR="00D33D3E" w:rsidRDefault="00D33D3E" w:rsidP="00520AB1">
      <w:pPr>
        <w:spacing w:after="0" w:line="240" w:lineRule="auto"/>
      </w:pPr>
      <w:r>
        <w:continuationSeparator/>
      </w:r>
    </w:p>
  </w:footnote>
  <w:footnote w:id="2">
    <w:p w:rsidR="00520AB1" w:rsidRDefault="00520AB1" w:rsidP="00520AB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przypadku składania oferty przez  wykonawców wspólnie ubiegających się o zamówienie, oświadczenie składa każdy z wykonawców.</w:t>
      </w:r>
    </w:p>
  </w:footnote>
  <w:footnote w:id="3">
    <w:p w:rsidR="00520AB1" w:rsidRDefault="00520AB1" w:rsidP="00520AB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Jeżeli nie dotyczy - skreślić pkt III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F058B"/>
    <w:multiLevelType w:val="multilevel"/>
    <w:tmpl w:val="9498F2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813B30"/>
    <w:multiLevelType w:val="hybridMultilevel"/>
    <w:tmpl w:val="D2A81E8A"/>
    <w:lvl w:ilvl="0" w:tplc="27B00A2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0AB1"/>
    <w:rsid w:val="00520AB1"/>
    <w:rsid w:val="00D33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520AB1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20AB1"/>
    <w:pPr>
      <w:spacing w:after="0" w:line="240" w:lineRule="auto"/>
    </w:pPr>
    <w:rPr>
      <w:rFonts w:ascii="Tahoma" w:hAnsi="Tahoma" w:cs="Tahom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20AB1"/>
    <w:rPr>
      <w:sz w:val="20"/>
      <w:szCs w:val="20"/>
    </w:rPr>
  </w:style>
  <w:style w:type="paragraph" w:styleId="Tytu">
    <w:name w:val="Title"/>
    <w:basedOn w:val="Normalny"/>
    <w:link w:val="TytuZnak"/>
    <w:qFormat/>
    <w:rsid w:val="00520AB1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rsid w:val="00520AB1"/>
    <w:rPr>
      <w:rFonts w:ascii="Arial" w:eastAsia="Times New Roman" w:hAnsi="Arial" w:cs="Times New Roman"/>
      <w:b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99"/>
    <w:qFormat/>
    <w:locked/>
    <w:rsid w:val="00520AB1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"/>
    <w:basedOn w:val="Normalny"/>
    <w:link w:val="AkapitzlistZnak"/>
    <w:uiPriority w:val="99"/>
    <w:qFormat/>
    <w:rsid w:val="00520AB1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520AB1"/>
    <w:rPr>
      <w:sz w:val="20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20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520AB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dcterms:created xsi:type="dcterms:W3CDTF">2021-12-03T13:14:00Z</dcterms:created>
  <dcterms:modified xsi:type="dcterms:W3CDTF">2021-12-03T13:15:00Z</dcterms:modified>
</cp:coreProperties>
</file>