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FA" w:rsidRPr="00914EC0" w:rsidRDefault="00BD21FA" w:rsidP="00BD21FA">
      <w:pPr>
        <w:ind w:left="4956" w:firstLine="708"/>
        <w:jc w:val="right"/>
        <w:rPr>
          <w:rFonts w:ascii="Arial Narrow" w:hAnsi="Arial Narrow"/>
          <w:sz w:val="24"/>
          <w:szCs w:val="24"/>
        </w:rPr>
      </w:pPr>
      <w:r w:rsidRPr="000E0BA7">
        <w:rPr>
          <w:rFonts w:ascii="Arial Narrow" w:hAnsi="Arial Narrow" w:cs="Arial"/>
          <w:b/>
          <w:bCs/>
          <w:sz w:val="24"/>
          <w:szCs w:val="24"/>
        </w:rPr>
        <w:t>ZAŁĄCZNIK NR 5</w:t>
      </w:r>
    </w:p>
    <w:p w:rsidR="00BD21FA" w:rsidRPr="00625DC9" w:rsidRDefault="00BD21FA" w:rsidP="00BD21FA">
      <w:pPr>
        <w:jc w:val="center"/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p w:rsidR="00BD21FA" w:rsidRPr="00BB044D" w:rsidRDefault="00BD21FA" w:rsidP="00BD21FA">
      <w:pPr>
        <w:jc w:val="center"/>
        <w:rPr>
          <w:rFonts w:ascii="Arial Narrow" w:hAnsi="Arial Narrow"/>
          <w:sz w:val="24"/>
          <w:szCs w:val="24"/>
        </w:rPr>
      </w:pPr>
      <w:r w:rsidRPr="00BB044D">
        <w:rPr>
          <w:rFonts w:ascii="Arial Narrow" w:hAnsi="Arial Narrow" w:cs="Arial"/>
          <w:b/>
          <w:bCs/>
          <w:sz w:val="24"/>
          <w:szCs w:val="24"/>
        </w:rPr>
        <w:t>OŚWIADCZENIE </w:t>
      </w:r>
    </w:p>
    <w:p w:rsidR="00BD21FA" w:rsidRDefault="00BD21FA" w:rsidP="00BD21FA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</w:p>
    <w:p w:rsidR="00BD21FA" w:rsidRPr="00BB044D" w:rsidRDefault="00BD21FA" w:rsidP="00BD21FA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BB044D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:rsidR="00BD21FA" w:rsidRDefault="00BD21FA" w:rsidP="00BD21FA">
      <w:pPr>
        <w:ind w:hanging="567"/>
        <w:jc w:val="center"/>
        <w:rPr>
          <w:rFonts w:ascii="Arial Narrow" w:hAnsi="Arial Narrow"/>
          <w:b/>
          <w:bCs/>
          <w:sz w:val="24"/>
          <w:szCs w:val="24"/>
        </w:rPr>
      </w:pPr>
      <w:r w:rsidRPr="00D640D8">
        <w:rPr>
          <w:rFonts w:ascii="Arial Narrow" w:hAnsi="Arial Narrow"/>
          <w:b/>
          <w:bCs/>
          <w:sz w:val="24"/>
          <w:szCs w:val="24"/>
        </w:rPr>
        <w:t>Przygotowywanie i dostarczanie posiłków dla dzieci i młodzieży uczęszczających do Specjalnego Ośrodka Szkolno-Wychowawczego w Sulęcinie</w:t>
      </w:r>
    </w:p>
    <w:p w:rsidR="00BD21FA" w:rsidRDefault="00BD21FA" w:rsidP="00BD21FA">
      <w:pPr>
        <w:pStyle w:val="Tytu"/>
        <w:jc w:val="left"/>
        <w:rPr>
          <w:rFonts w:cs="Arial"/>
          <w:b w:val="0"/>
          <w:szCs w:val="22"/>
        </w:rPr>
      </w:pPr>
    </w:p>
    <w:p w:rsidR="00BD21FA" w:rsidRPr="00396AEE" w:rsidRDefault="00BD21FA" w:rsidP="00BD21FA">
      <w:pPr>
        <w:tabs>
          <w:tab w:val="left" w:pos="567"/>
        </w:tabs>
        <w:spacing w:line="360" w:lineRule="auto"/>
        <w:ind w:right="23"/>
        <w:jc w:val="both"/>
        <w:rPr>
          <w:rFonts w:ascii="Arial" w:eastAsia="Arial" w:hAnsi="Arial" w:cs="Arial"/>
        </w:rPr>
      </w:pPr>
      <w:r w:rsidRPr="00396AEE">
        <w:rPr>
          <w:rFonts w:ascii="Arial" w:eastAsia="Arial" w:hAnsi="Arial" w:cs="Arial"/>
        </w:rPr>
        <w:t>Oświadczam, że w firmie ………………………………………………………….. został</w:t>
      </w:r>
      <w:r w:rsidRPr="00396AEE">
        <w:rPr>
          <w:rFonts w:ascii="Arial" w:eastAsia="Times New Roman" w:hAnsi="Arial" w:cs="Arial"/>
        </w:rPr>
        <w:t xml:space="preserve"> wdrożony i jest stosowany w zakładzie System HACCP oraz</w:t>
      </w:r>
      <w:r>
        <w:rPr>
          <w:rFonts w:ascii="Arial" w:eastAsia="Times New Roman" w:hAnsi="Arial" w:cs="Arial"/>
        </w:rPr>
        <w:t xml:space="preserve">, </w:t>
      </w:r>
      <w:r w:rsidRPr="00396AEE">
        <w:rPr>
          <w:rFonts w:ascii="Arial" w:eastAsia="Times New Roman" w:hAnsi="Arial" w:cs="Arial"/>
        </w:rPr>
        <w:t>że usługa będzie realizowana wg zasad Dobrej Praktyki Higienicznej (GHP) i Dobrej Praktyki Produkcyjnej (GMP).</w:t>
      </w:r>
    </w:p>
    <w:p w:rsidR="00BD21FA" w:rsidRDefault="00BD21FA" w:rsidP="00BD21FA">
      <w:pPr>
        <w:jc w:val="both"/>
        <w:rPr>
          <w:rFonts w:ascii="Arial Narrow" w:hAnsi="Arial Narrow" w:cs="Arial"/>
          <w:sz w:val="24"/>
          <w:szCs w:val="24"/>
        </w:rPr>
      </w:pPr>
    </w:p>
    <w:p w:rsidR="00BD21FA" w:rsidRDefault="00BD21FA" w:rsidP="00BD21FA">
      <w:pPr>
        <w:jc w:val="both"/>
        <w:rPr>
          <w:rFonts w:ascii="Arial Narrow" w:hAnsi="Arial Narrow" w:cs="Arial"/>
          <w:sz w:val="24"/>
          <w:szCs w:val="24"/>
        </w:rPr>
      </w:pPr>
    </w:p>
    <w:p w:rsidR="00BD21FA" w:rsidRPr="00BB044D" w:rsidRDefault="00BD21FA" w:rsidP="00BD21FA">
      <w:pPr>
        <w:jc w:val="both"/>
        <w:rPr>
          <w:rFonts w:ascii="Arial Narrow" w:hAnsi="Arial Narrow"/>
          <w:sz w:val="24"/>
          <w:szCs w:val="24"/>
        </w:rPr>
      </w:pPr>
      <w:r w:rsidRPr="00BB044D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:rsidR="00BD21FA" w:rsidRPr="00BB044D" w:rsidRDefault="00BD21FA" w:rsidP="00BD21FA">
      <w:pPr>
        <w:spacing w:after="240"/>
        <w:rPr>
          <w:rFonts w:ascii="Arial Narrow" w:hAnsi="Arial Narrow"/>
          <w:sz w:val="24"/>
          <w:szCs w:val="24"/>
        </w:rPr>
      </w:pPr>
    </w:p>
    <w:p w:rsidR="00BD21FA" w:rsidRPr="00BB044D" w:rsidRDefault="00BD21FA" w:rsidP="00BD21FA">
      <w:pPr>
        <w:rPr>
          <w:rFonts w:ascii="Arial Narrow" w:hAnsi="Arial Narrow" w:cs="Arial"/>
          <w:sz w:val="24"/>
          <w:szCs w:val="24"/>
        </w:rPr>
      </w:pPr>
      <w:r w:rsidRPr="00BB044D">
        <w:rPr>
          <w:rFonts w:ascii="Arial Narrow" w:hAnsi="Arial Narrow" w:cs="Arial"/>
          <w:sz w:val="24"/>
          <w:szCs w:val="24"/>
        </w:rPr>
        <w:t>dnia ..........................</w:t>
      </w:r>
    </w:p>
    <w:p w:rsidR="00BD21FA" w:rsidRPr="00BB044D" w:rsidRDefault="00BD21FA" w:rsidP="00BD21FA">
      <w:pPr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:rsidR="00BD21FA" w:rsidRPr="00BB044D" w:rsidRDefault="00BD21FA" w:rsidP="00BD21FA">
      <w:pPr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:rsidR="00BD21FA" w:rsidRPr="00BB044D" w:rsidRDefault="00BD21FA" w:rsidP="00BD21FA">
      <w:pPr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:rsidR="00BD21FA" w:rsidRPr="00BB044D" w:rsidRDefault="00BD21FA" w:rsidP="00BD21FA">
      <w:pPr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:rsidR="00BD21FA" w:rsidRPr="00BB044D" w:rsidRDefault="00BD21FA" w:rsidP="00BD21FA">
      <w:pPr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BB044D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:rsidR="00BD21FA" w:rsidRPr="00BB044D" w:rsidRDefault="00BD21FA" w:rsidP="00BD21FA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BB044D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:rsidR="00BD21FA" w:rsidRPr="00BB044D" w:rsidRDefault="00BD21FA" w:rsidP="00BD21FA">
      <w:pPr>
        <w:spacing w:after="0"/>
        <w:ind w:left="3538"/>
        <w:jc w:val="both"/>
        <w:rPr>
          <w:rFonts w:ascii="Arial Narrow" w:hAnsi="Arial Narrow" w:cs="Arial"/>
          <w:sz w:val="24"/>
          <w:szCs w:val="24"/>
        </w:rPr>
      </w:pPr>
      <w:r w:rsidRPr="00BB044D">
        <w:rPr>
          <w:rFonts w:ascii="Arial Narrow" w:hAnsi="Arial Narrow" w:cs="Arial"/>
          <w:sz w:val="20"/>
          <w:szCs w:val="20"/>
        </w:rPr>
        <w:t>(podpis kwalifikowany/zaufany/osobisty)</w:t>
      </w:r>
    </w:p>
    <w:p w:rsidR="008A452B" w:rsidRDefault="008A452B"/>
    <w:sectPr w:rsidR="008A4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D21FA"/>
    <w:rsid w:val="008A452B"/>
    <w:rsid w:val="00BD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D21FA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rsid w:val="00BD21FA"/>
    <w:rPr>
      <w:rFonts w:ascii="Arial" w:eastAsia="Times New Roman" w:hAnsi="Arial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730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dcterms:created xsi:type="dcterms:W3CDTF">2021-12-03T13:18:00Z</dcterms:created>
  <dcterms:modified xsi:type="dcterms:W3CDTF">2021-12-03T13:19:00Z</dcterms:modified>
</cp:coreProperties>
</file>