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43" w:rsidRPr="000524C5" w:rsidRDefault="00F80A43" w:rsidP="00F80A43">
      <w:pPr>
        <w:jc w:val="right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:rsidR="00F80A43" w:rsidRPr="000524C5" w:rsidRDefault="00F80A43" w:rsidP="00F80A43">
      <w:pPr>
        <w:jc w:val="center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:rsidR="00F80A43" w:rsidRPr="000524C5" w:rsidRDefault="00F80A43" w:rsidP="00F80A43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:rsidR="00F80A43" w:rsidRDefault="00F80A43" w:rsidP="00F80A43">
      <w:pPr>
        <w:ind w:hanging="567"/>
        <w:jc w:val="center"/>
        <w:rPr>
          <w:rFonts w:ascii="Arial Narrow" w:hAnsi="Arial Narrow"/>
          <w:b/>
          <w:bCs/>
          <w:sz w:val="24"/>
          <w:szCs w:val="24"/>
        </w:rPr>
      </w:pPr>
      <w:r w:rsidRPr="00D640D8">
        <w:rPr>
          <w:rFonts w:ascii="Arial Narrow" w:hAnsi="Arial Narrow"/>
          <w:b/>
          <w:bCs/>
          <w:sz w:val="24"/>
          <w:szCs w:val="24"/>
        </w:rPr>
        <w:t>Przygotowywanie i dostarczanie posiłków dla dzieci i młodzieży uczęszczających do Specjalnego Ośrodka Szkolno-Wychowawczego w Sulęcinie</w:t>
      </w:r>
    </w:p>
    <w:p w:rsidR="00F80A43" w:rsidRPr="000524C5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b/>
          <w:bCs/>
          <w:sz w:val="24"/>
          <w:szCs w:val="24"/>
        </w:rPr>
        <w:t>1.</w:t>
      </w:r>
      <w:r w:rsidRPr="000524C5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0524C5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0524C5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0524C5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/>
          <w:lang w:val="en-US"/>
        </w:rPr>
      </w:pPr>
      <w:r w:rsidRPr="000524C5">
        <w:rPr>
          <w:rFonts w:ascii="Arial Narrow" w:hAnsi="Arial Narrow" w:cs="Arial"/>
        </w:rPr>
        <w:t>adres skrzynki</w:t>
      </w:r>
      <w:r w:rsidRPr="000524C5">
        <w:rPr>
          <w:rFonts w:ascii="Arial Narrow" w:hAnsi="Arial Narrow" w:cs="Arial"/>
          <w:lang w:val="en-US"/>
        </w:rPr>
        <w:t>ePUAP: …………………………….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0524C5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:rsidR="00F80A43" w:rsidRPr="000524C5" w:rsidRDefault="00F80A43" w:rsidP="00F80A43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:rsidR="00F80A43" w:rsidRPr="000524C5" w:rsidRDefault="00F80A43" w:rsidP="00F80A4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Rodzaj Wykonawcy</w:t>
      </w:r>
      <w:r w:rsidRPr="000524C5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0524C5">
        <w:rPr>
          <w:rFonts w:ascii="Arial Narrow" w:hAnsi="Arial Narrow" w:cs="Arial"/>
          <w:sz w:val="24"/>
          <w:szCs w:val="24"/>
        </w:rPr>
        <w:t>: 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b/>
          <w:bCs/>
          <w:sz w:val="24"/>
          <w:szCs w:val="24"/>
        </w:rPr>
        <w:t> </w:t>
      </w:r>
      <w:r w:rsidRPr="000524C5">
        <w:rPr>
          <w:rFonts w:ascii="Arial Narrow" w:hAnsi="Arial Narrow" w:cs="Arial"/>
          <w:sz w:val="24"/>
          <w:szCs w:val="24"/>
        </w:rPr>
        <w:t>mikroprzedsiębiorstwo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sz w:val="24"/>
          <w:szCs w:val="24"/>
        </w:rPr>
        <w:t>małe przedsiębiorstwo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sz w:val="24"/>
          <w:szCs w:val="24"/>
        </w:rPr>
        <w:t>średnie przedsiębiorstwo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sz w:val="24"/>
          <w:szCs w:val="24"/>
        </w:rPr>
        <w:t>jednoosobowa działalność gospodarcza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:rsidR="00F80A43" w:rsidRPr="000524C5" w:rsidRDefault="00F80A43" w:rsidP="00F80A4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0524C5">
        <w:rPr>
          <w:rFonts w:ascii="Arial Narrow" w:hAnsi="Arial Narrow" w:cs="Arial"/>
          <w:sz w:val="24"/>
          <w:szCs w:val="24"/>
        </w:rPr>
        <w:t>inny rodzaj</w:t>
      </w:r>
    </w:p>
    <w:p w:rsidR="00F80A43" w:rsidRPr="000524C5" w:rsidRDefault="00F80A43" w:rsidP="00F80A43">
      <w:pPr>
        <w:spacing w:after="0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:rsidR="00F80A43" w:rsidRPr="000524C5" w:rsidRDefault="00F80A43" w:rsidP="00F80A4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0524C5">
        <w:rPr>
          <w:rFonts w:ascii="Arial Narrow" w:hAnsi="Arial Narrow" w:cs="Arial"/>
          <w:sz w:val="24"/>
          <w:szCs w:val="24"/>
        </w:rPr>
        <w:t>upełnomocniony przedstawiciel</w:t>
      </w:r>
    </w:p>
    <w:p w:rsidR="00F80A43" w:rsidRPr="001369AE" w:rsidRDefault="00F80A43" w:rsidP="00F80A4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1369AE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80A43" w:rsidRPr="001369AE" w:rsidRDefault="00F80A43" w:rsidP="00F80A43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1369AE">
        <w:rPr>
          <w:rFonts w:ascii="Arial Narrow" w:hAnsi="Arial Narrow" w:cs="Arial"/>
          <w:b/>
          <w:bCs/>
          <w:sz w:val="24"/>
          <w:szCs w:val="24"/>
        </w:rPr>
        <w:t>2.</w:t>
      </w:r>
      <w:r w:rsidRPr="001369AE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1369AE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1369AE">
        <w:rPr>
          <w:rFonts w:ascii="Arial Narrow" w:hAnsi="Arial Narrow" w:cs="Arial"/>
          <w:sz w:val="24"/>
          <w:szCs w:val="24"/>
        </w:rPr>
        <w:t>:</w:t>
      </w:r>
    </w:p>
    <w:p w:rsidR="00F80A43" w:rsidRPr="008F21ED" w:rsidRDefault="00F80A43" w:rsidP="00F80A43">
      <w:pPr>
        <w:spacing w:before="120" w:after="0"/>
        <w:ind w:left="283" w:hanging="567"/>
        <w:rPr>
          <w:rFonts w:ascii="Arial Narrow" w:hAnsi="Arial Narrow" w:cs="Arial"/>
          <w:sz w:val="24"/>
          <w:szCs w:val="24"/>
        </w:rPr>
      </w:pPr>
      <w:r w:rsidRPr="001369AE">
        <w:rPr>
          <w:rFonts w:ascii="Arial Narrow" w:hAnsi="Arial Narrow" w:cs="Arial"/>
          <w:b/>
          <w:bCs/>
          <w:sz w:val="24"/>
          <w:szCs w:val="24"/>
        </w:rPr>
        <w:t>2.1</w:t>
      </w:r>
      <w:r w:rsidRPr="008F21ED">
        <w:rPr>
          <w:rFonts w:ascii="Arial Narrow" w:hAnsi="Arial Narrow" w:cs="Arial"/>
          <w:b/>
          <w:bCs/>
          <w:sz w:val="24"/>
          <w:szCs w:val="24"/>
        </w:rPr>
        <w:t>.</w:t>
      </w:r>
      <w:r w:rsidRPr="008F21ED">
        <w:rPr>
          <w:rFonts w:ascii="Arial Narrow" w:hAnsi="Arial Narrow" w:cs="Arial"/>
          <w:sz w:val="24"/>
          <w:szCs w:val="24"/>
        </w:rPr>
        <w:t xml:space="preserve">    </w:t>
      </w:r>
      <w:r w:rsidRPr="008F21ED">
        <w:rPr>
          <w:rFonts w:ascii="Arial Narrow" w:hAnsi="Arial Narrow"/>
          <w:sz w:val="24"/>
          <w:szCs w:val="24"/>
        </w:rPr>
        <w:t xml:space="preserve">Wykonanie przedmiotu zamówienia za </w:t>
      </w:r>
      <w:r w:rsidRPr="008F21ED">
        <w:rPr>
          <w:rFonts w:ascii="Arial Narrow" w:hAnsi="Arial Narrow"/>
          <w:b/>
          <w:sz w:val="24"/>
          <w:szCs w:val="24"/>
        </w:rPr>
        <w:t>ceny jednostkoweryczałtowe</w:t>
      </w:r>
      <w:r w:rsidRPr="008F21ED">
        <w:rPr>
          <w:rFonts w:ascii="Arial Narrow" w:hAnsi="Arial Narrow"/>
          <w:sz w:val="24"/>
          <w:szCs w:val="24"/>
        </w:rPr>
        <w:t xml:space="preserve"> podane w tabeli poniżej:</w:t>
      </w:r>
    </w:p>
    <w:p w:rsidR="00F80A43" w:rsidRPr="008F21ED" w:rsidRDefault="00F80A43" w:rsidP="00F80A43">
      <w:pPr>
        <w:spacing w:after="0"/>
        <w:ind w:left="142"/>
        <w:jc w:val="both"/>
        <w:textAlignment w:val="baseline"/>
        <w:rPr>
          <w:rFonts w:ascii="Arial Narrow" w:hAnsi="Arial Narrow" w:cs="Arial"/>
          <w:iCs/>
          <w:sz w:val="24"/>
          <w:szCs w:val="24"/>
        </w:rPr>
      </w:pPr>
      <w:r w:rsidRPr="008F21ED">
        <w:rPr>
          <w:rFonts w:ascii="Arial Narrow" w:hAnsi="Arial Narrow" w:cs="Arial"/>
          <w:iCs/>
          <w:sz w:val="24"/>
          <w:szCs w:val="24"/>
        </w:rPr>
        <w:t>Tabela nr 1</w:t>
      </w:r>
    </w:p>
    <w:tbl>
      <w:tblPr>
        <w:tblStyle w:val="Tabela-Siatka"/>
        <w:tblW w:w="9101" w:type="dxa"/>
        <w:tblLook w:val="04A0"/>
      </w:tblPr>
      <w:tblGrid>
        <w:gridCol w:w="468"/>
        <w:gridCol w:w="2163"/>
        <w:gridCol w:w="1446"/>
        <w:gridCol w:w="1089"/>
        <w:gridCol w:w="1439"/>
        <w:gridCol w:w="1313"/>
        <w:gridCol w:w="1183"/>
      </w:tblGrid>
      <w:tr w:rsidR="00F80A43" w:rsidRPr="001369AE" w:rsidTr="008A1D48">
        <w:trPr>
          <w:trHeight w:val="552"/>
        </w:trPr>
        <w:tc>
          <w:tcPr>
            <w:tcW w:w="468" w:type="dxa"/>
          </w:tcPr>
          <w:p w:rsidR="00F80A43" w:rsidRPr="008F21ED" w:rsidRDefault="00F80A43" w:rsidP="008A1D48">
            <w:r w:rsidRPr="008F21ED">
              <w:t>lp</w:t>
            </w:r>
          </w:p>
        </w:tc>
        <w:tc>
          <w:tcPr>
            <w:tcW w:w="2163" w:type="dxa"/>
          </w:tcPr>
          <w:p w:rsidR="00F80A43" w:rsidRPr="008F21ED" w:rsidRDefault="00F80A43" w:rsidP="008A1D48">
            <w:r w:rsidRPr="008F21ED">
              <w:t xml:space="preserve">Rodzaj posiłku   </w:t>
            </w:r>
          </w:p>
        </w:tc>
        <w:tc>
          <w:tcPr>
            <w:tcW w:w="1446" w:type="dxa"/>
          </w:tcPr>
          <w:p w:rsidR="00F80A43" w:rsidRPr="008F21ED" w:rsidRDefault="00F80A43" w:rsidP="008A1D48">
            <w:r w:rsidRPr="008F21ED">
              <w:t>cena jednostkowa ryczałtowa netto</w:t>
            </w:r>
          </w:p>
          <w:p w:rsidR="00F80A43" w:rsidRPr="008F21ED" w:rsidRDefault="00F80A43" w:rsidP="008A1D48">
            <w:r w:rsidRPr="008F21ED">
              <w:t xml:space="preserve"> (za jeden posiłek)</w:t>
            </w:r>
          </w:p>
        </w:tc>
        <w:tc>
          <w:tcPr>
            <w:tcW w:w="1089" w:type="dxa"/>
          </w:tcPr>
          <w:p w:rsidR="00F80A43" w:rsidRPr="008F21ED" w:rsidRDefault="00F80A43" w:rsidP="008A1D48">
            <w:r w:rsidRPr="008F21ED">
              <w:t>VAT 8%</w:t>
            </w:r>
          </w:p>
        </w:tc>
        <w:tc>
          <w:tcPr>
            <w:tcW w:w="1439" w:type="dxa"/>
          </w:tcPr>
          <w:p w:rsidR="00F80A43" w:rsidRPr="008F21ED" w:rsidRDefault="00F80A43" w:rsidP="008A1D48">
            <w:pPr>
              <w:rPr>
                <w:b/>
              </w:rPr>
            </w:pPr>
            <w:r w:rsidRPr="008F21ED">
              <w:rPr>
                <w:b/>
              </w:rPr>
              <w:t>cena jednostkowa ryczałtowa brutto</w:t>
            </w:r>
            <w:r w:rsidRPr="008F21ED">
              <w:rPr>
                <w:rStyle w:val="Odwoanieprzypisudolnego"/>
                <w:rFonts w:ascii="Arial Narrow" w:hAnsi="Arial Narrow" w:cs="Arial"/>
                <w:b/>
                <w:bCs/>
                <w:sz w:val="24"/>
                <w:szCs w:val="24"/>
              </w:rPr>
              <w:footnoteReference w:id="4"/>
            </w:r>
            <w:r w:rsidRPr="008F21ED">
              <w:rPr>
                <w:b/>
              </w:rPr>
              <w:t xml:space="preserve"> (za jeden posiłek)</w:t>
            </w:r>
          </w:p>
          <w:p w:rsidR="00F80A43" w:rsidRPr="008F21ED" w:rsidRDefault="00F80A43" w:rsidP="008A1D48">
            <w:r w:rsidRPr="008F21ED">
              <w:rPr>
                <w:b/>
              </w:rPr>
              <w:lastRenderedPageBreak/>
              <w:t>(kol.3 x 4)</w:t>
            </w:r>
          </w:p>
        </w:tc>
        <w:tc>
          <w:tcPr>
            <w:tcW w:w="1313" w:type="dxa"/>
          </w:tcPr>
          <w:p w:rsidR="00F80A43" w:rsidRPr="008F21ED" w:rsidRDefault="00F80A43" w:rsidP="008A1D48">
            <w:r w:rsidRPr="008F21ED">
              <w:lastRenderedPageBreak/>
              <w:t>Szacunkowa ilość posiłków przez czas trwania umowy</w:t>
            </w:r>
            <w:r w:rsidRPr="008F21ED">
              <w:rPr>
                <w:rStyle w:val="Odwoanieprzypisudolnego"/>
                <w:rFonts w:ascii="Arial Narrow" w:hAnsi="Arial Narrow" w:cs="Arial"/>
                <w:b/>
                <w:bCs/>
                <w:sz w:val="24"/>
                <w:szCs w:val="24"/>
              </w:rPr>
              <w:footnoteReference w:id="5"/>
            </w:r>
          </w:p>
        </w:tc>
        <w:tc>
          <w:tcPr>
            <w:tcW w:w="1183" w:type="dxa"/>
          </w:tcPr>
          <w:p w:rsidR="00F80A43" w:rsidRPr="001369AE" w:rsidRDefault="00F80A43" w:rsidP="008A1D48">
            <w:r w:rsidRPr="008F21ED">
              <w:t>Cena brutto (kol. 5 x 6)</w:t>
            </w:r>
          </w:p>
        </w:tc>
      </w:tr>
      <w:tr w:rsidR="00F80A43" w:rsidTr="008A1D48">
        <w:tc>
          <w:tcPr>
            <w:tcW w:w="468" w:type="dxa"/>
          </w:tcPr>
          <w:p w:rsidR="00F80A43" w:rsidRDefault="00F80A43" w:rsidP="008A1D4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63" w:type="dxa"/>
          </w:tcPr>
          <w:p w:rsidR="00F80A43" w:rsidRDefault="00F80A43" w:rsidP="008A1D48">
            <w:pPr>
              <w:jc w:val="center"/>
            </w:pPr>
            <w:r>
              <w:t>2</w:t>
            </w:r>
          </w:p>
        </w:tc>
        <w:tc>
          <w:tcPr>
            <w:tcW w:w="1446" w:type="dxa"/>
          </w:tcPr>
          <w:p w:rsidR="00F80A43" w:rsidRDefault="00F80A43" w:rsidP="008A1D48">
            <w:pPr>
              <w:jc w:val="center"/>
            </w:pPr>
            <w:r>
              <w:t>3</w:t>
            </w:r>
          </w:p>
        </w:tc>
        <w:tc>
          <w:tcPr>
            <w:tcW w:w="1089" w:type="dxa"/>
          </w:tcPr>
          <w:p w:rsidR="00F80A43" w:rsidRPr="00A8480E" w:rsidRDefault="00F80A43" w:rsidP="008A1D48">
            <w:pPr>
              <w:jc w:val="center"/>
              <w:rPr>
                <w:highlight w:val="green"/>
              </w:rPr>
            </w:pPr>
            <w:r w:rsidRPr="008A610E">
              <w:t>4</w:t>
            </w:r>
          </w:p>
        </w:tc>
        <w:tc>
          <w:tcPr>
            <w:tcW w:w="1439" w:type="dxa"/>
          </w:tcPr>
          <w:p w:rsidR="00F80A43" w:rsidRPr="00C17D11" w:rsidRDefault="00F80A43" w:rsidP="008A1D48">
            <w:pPr>
              <w:jc w:val="center"/>
              <w:rPr>
                <w:b/>
              </w:rPr>
            </w:pPr>
            <w:r w:rsidRPr="00C17D11">
              <w:rPr>
                <w:b/>
              </w:rPr>
              <w:t>5</w:t>
            </w:r>
          </w:p>
        </w:tc>
        <w:tc>
          <w:tcPr>
            <w:tcW w:w="1313" w:type="dxa"/>
          </w:tcPr>
          <w:p w:rsidR="00F80A43" w:rsidRDefault="00F80A43" w:rsidP="008A1D48">
            <w:pPr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F80A43" w:rsidRDefault="00F80A43" w:rsidP="008A1D48">
            <w:pPr>
              <w:jc w:val="center"/>
            </w:pPr>
            <w:r>
              <w:t>7</w:t>
            </w:r>
          </w:p>
        </w:tc>
      </w:tr>
      <w:tr w:rsidR="00F80A43" w:rsidTr="008A1D48">
        <w:trPr>
          <w:trHeight w:val="454"/>
        </w:trPr>
        <w:tc>
          <w:tcPr>
            <w:tcW w:w="468" w:type="dxa"/>
          </w:tcPr>
          <w:p w:rsidR="00F80A43" w:rsidRDefault="00F80A43" w:rsidP="008A1D48">
            <w:r>
              <w:t>2</w:t>
            </w:r>
          </w:p>
        </w:tc>
        <w:tc>
          <w:tcPr>
            <w:tcW w:w="2163" w:type="dxa"/>
          </w:tcPr>
          <w:p w:rsidR="00F80A43" w:rsidRDefault="00F80A43" w:rsidP="008A1D48">
            <w:r>
              <w:t>Śniadanie</w:t>
            </w:r>
          </w:p>
        </w:tc>
        <w:tc>
          <w:tcPr>
            <w:tcW w:w="1446" w:type="dxa"/>
          </w:tcPr>
          <w:p w:rsidR="00F80A43" w:rsidRDefault="00F80A43" w:rsidP="008A1D48"/>
        </w:tc>
        <w:tc>
          <w:tcPr>
            <w:tcW w:w="1089" w:type="dxa"/>
          </w:tcPr>
          <w:p w:rsidR="00F80A43" w:rsidRDefault="00F80A43" w:rsidP="008A1D48"/>
        </w:tc>
        <w:tc>
          <w:tcPr>
            <w:tcW w:w="1439" w:type="dxa"/>
          </w:tcPr>
          <w:p w:rsidR="00F80A43" w:rsidRPr="00C17D11" w:rsidRDefault="00F80A43" w:rsidP="008A1D48">
            <w:pPr>
              <w:rPr>
                <w:b/>
              </w:rPr>
            </w:pPr>
          </w:p>
        </w:tc>
        <w:tc>
          <w:tcPr>
            <w:tcW w:w="1313" w:type="dxa"/>
          </w:tcPr>
          <w:p w:rsidR="00F80A43" w:rsidRDefault="00F80A43" w:rsidP="008A1D48">
            <w:r>
              <w:t>6800</w:t>
            </w:r>
          </w:p>
        </w:tc>
        <w:tc>
          <w:tcPr>
            <w:tcW w:w="1183" w:type="dxa"/>
          </w:tcPr>
          <w:p w:rsidR="00F80A43" w:rsidRDefault="00F80A43" w:rsidP="008A1D48"/>
        </w:tc>
      </w:tr>
      <w:tr w:rsidR="00F80A43" w:rsidTr="008A1D48">
        <w:trPr>
          <w:trHeight w:val="454"/>
        </w:trPr>
        <w:tc>
          <w:tcPr>
            <w:tcW w:w="468" w:type="dxa"/>
          </w:tcPr>
          <w:p w:rsidR="00F80A43" w:rsidRDefault="00F80A43" w:rsidP="008A1D48">
            <w:r>
              <w:t>3</w:t>
            </w:r>
          </w:p>
        </w:tc>
        <w:tc>
          <w:tcPr>
            <w:tcW w:w="2163" w:type="dxa"/>
          </w:tcPr>
          <w:p w:rsidR="00F80A43" w:rsidRDefault="00F80A43" w:rsidP="008A1D48">
            <w:r>
              <w:t>Obiad</w:t>
            </w:r>
          </w:p>
        </w:tc>
        <w:tc>
          <w:tcPr>
            <w:tcW w:w="1446" w:type="dxa"/>
          </w:tcPr>
          <w:p w:rsidR="00F80A43" w:rsidRDefault="00F80A43" w:rsidP="008A1D48"/>
        </w:tc>
        <w:tc>
          <w:tcPr>
            <w:tcW w:w="1089" w:type="dxa"/>
          </w:tcPr>
          <w:p w:rsidR="00F80A43" w:rsidRDefault="00F80A43" w:rsidP="008A1D48"/>
        </w:tc>
        <w:tc>
          <w:tcPr>
            <w:tcW w:w="1439" w:type="dxa"/>
          </w:tcPr>
          <w:p w:rsidR="00F80A43" w:rsidRPr="00C17D11" w:rsidRDefault="00F80A43" w:rsidP="008A1D48">
            <w:pPr>
              <w:rPr>
                <w:b/>
              </w:rPr>
            </w:pPr>
          </w:p>
        </w:tc>
        <w:tc>
          <w:tcPr>
            <w:tcW w:w="1313" w:type="dxa"/>
          </w:tcPr>
          <w:p w:rsidR="00F80A43" w:rsidRDefault="00F80A43" w:rsidP="008A1D48">
            <w:r>
              <w:t>11900</w:t>
            </w:r>
          </w:p>
        </w:tc>
        <w:tc>
          <w:tcPr>
            <w:tcW w:w="1183" w:type="dxa"/>
          </w:tcPr>
          <w:p w:rsidR="00F80A43" w:rsidRDefault="00F80A43" w:rsidP="008A1D48"/>
        </w:tc>
      </w:tr>
      <w:tr w:rsidR="00F80A43" w:rsidTr="008A1D48">
        <w:trPr>
          <w:trHeight w:val="454"/>
        </w:trPr>
        <w:tc>
          <w:tcPr>
            <w:tcW w:w="468" w:type="dxa"/>
          </w:tcPr>
          <w:p w:rsidR="00F80A43" w:rsidRDefault="00F80A43" w:rsidP="008A1D48">
            <w:r>
              <w:t>4</w:t>
            </w:r>
          </w:p>
        </w:tc>
        <w:tc>
          <w:tcPr>
            <w:tcW w:w="2163" w:type="dxa"/>
          </w:tcPr>
          <w:p w:rsidR="00F80A43" w:rsidRDefault="00F80A43" w:rsidP="008A1D48">
            <w:r>
              <w:t>Kolacja</w:t>
            </w:r>
          </w:p>
        </w:tc>
        <w:tc>
          <w:tcPr>
            <w:tcW w:w="1446" w:type="dxa"/>
          </w:tcPr>
          <w:p w:rsidR="00F80A43" w:rsidRDefault="00F80A43" w:rsidP="008A1D48"/>
        </w:tc>
        <w:tc>
          <w:tcPr>
            <w:tcW w:w="1089" w:type="dxa"/>
          </w:tcPr>
          <w:p w:rsidR="00F80A43" w:rsidRDefault="00F80A43" w:rsidP="008A1D48"/>
        </w:tc>
        <w:tc>
          <w:tcPr>
            <w:tcW w:w="1439" w:type="dxa"/>
          </w:tcPr>
          <w:p w:rsidR="00F80A43" w:rsidRPr="00C17D11" w:rsidRDefault="00F80A43" w:rsidP="008A1D48">
            <w:pPr>
              <w:rPr>
                <w:b/>
              </w:rPr>
            </w:pPr>
          </w:p>
        </w:tc>
        <w:tc>
          <w:tcPr>
            <w:tcW w:w="1313" w:type="dxa"/>
          </w:tcPr>
          <w:p w:rsidR="00F80A43" w:rsidRPr="00A8480E" w:rsidRDefault="00F80A43" w:rsidP="008A1D48">
            <w:pPr>
              <w:rPr>
                <w:highlight w:val="green"/>
              </w:rPr>
            </w:pPr>
            <w:r>
              <w:t>6800</w:t>
            </w:r>
          </w:p>
        </w:tc>
        <w:tc>
          <w:tcPr>
            <w:tcW w:w="1183" w:type="dxa"/>
          </w:tcPr>
          <w:p w:rsidR="00F80A43" w:rsidRDefault="00F80A43" w:rsidP="008A1D48"/>
        </w:tc>
      </w:tr>
      <w:tr w:rsidR="00F80A43" w:rsidTr="008A1D48">
        <w:trPr>
          <w:trHeight w:val="345"/>
        </w:trPr>
        <w:tc>
          <w:tcPr>
            <w:tcW w:w="468" w:type="dxa"/>
          </w:tcPr>
          <w:p w:rsidR="00F80A43" w:rsidRDefault="00F80A43" w:rsidP="008A1D48">
            <w:r>
              <w:t>5</w:t>
            </w:r>
          </w:p>
        </w:tc>
        <w:tc>
          <w:tcPr>
            <w:tcW w:w="7450" w:type="dxa"/>
            <w:gridSpan w:val="5"/>
          </w:tcPr>
          <w:p w:rsidR="00F80A43" w:rsidRPr="00E35E30" w:rsidRDefault="00F80A43" w:rsidP="008A1D48">
            <w:pPr>
              <w:rPr>
                <w:b/>
              </w:rPr>
            </w:pPr>
            <w:r w:rsidRPr="00E35E30">
              <w:rPr>
                <w:b/>
              </w:rPr>
              <w:t xml:space="preserve">Całkowita  cena oferty </w:t>
            </w:r>
            <w:r w:rsidRPr="001369AE">
              <w:rPr>
                <w:b/>
              </w:rPr>
              <w:t>brutto</w:t>
            </w:r>
            <w:r w:rsidRPr="001369AE">
              <w:rPr>
                <w:rStyle w:val="Odwoanieprzypisudolnego"/>
                <w:rFonts w:ascii="Arial Narrow" w:hAnsi="Arial Narrow" w:cs="Arial"/>
                <w:b/>
                <w:bCs/>
                <w:sz w:val="24"/>
                <w:szCs w:val="24"/>
              </w:rPr>
              <w:footnoteReference w:id="6"/>
            </w:r>
          </w:p>
          <w:p w:rsidR="00F80A43" w:rsidRPr="00E35E30" w:rsidRDefault="00F80A43" w:rsidP="008A1D48">
            <w:pPr>
              <w:rPr>
                <w:b/>
                <w:highlight w:val="green"/>
              </w:rPr>
            </w:pPr>
          </w:p>
        </w:tc>
        <w:tc>
          <w:tcPr>
            <w:tcW w:w="1183" w:type="dxa"/>
          </w:tcPr>
          <w:p w:rsidR="00F80A43" w:rsidRPr="00E35E30" w:rsidRDefault="00F80A43" w:rsidP="008A1D48">
            <w:pPr>
              <w:rPr>
                <w:b/>
              </w:rPr>
            </w:pPr>
          </w:p>
        </w:tc>
      </w:tr>
    </w:tbl>
    <w:p w:rsidR="00F80A43" w:rsidRPr="001369AE" w:rsidRDefault="00F80A43" w:rsidP="00F80A43">
      <w:pPr>
        <w:spacing w:before="120"/>
        <w:ind w:left="284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369AE">
        <w:rPr>
          <w:rFonts w:ascii="Arial Narrow" w:hAnsi="Arial Narrow" w:cs="Arial"/>
          <w:b/>
          <w:bCs/>
          <w:sz w:val="24"/>
          <w:szCs w:val="24"/>
        </w:rPr>
        <w:t>2.2.</w:t>
      </w:r>
      <w:r w:rsidRPr="001369AE">
        <w:rPr>
          <w:rFonts w:ascii="Arial Narrow" w:hAnsi="Arial Narrow" w:cs="Arial"/>
          <w:sz w:val="24"/>
          <w:szCs w:val="24"/>
        </w:rPr>
        <w:t xml:space="preserve">    </w:t>
      </w:r>
      <w:r w:rsidRPr="001369AE">
        <w:rPr>
          <w:rFonts w:ascii="Arial Narrow" w:hAnsi="Arial Narrow" w:cs="Arial"/>
          <w:b/>
          <w:bCs/>
          <w:sz w:val="24"/>
          <w:szCs w:val="24"/>
        </w:rPr>
        <w:t>dostarczanie śniadań w godzinach</w:t>
      </w:r>
      <w:r w:rsidRPr="001369AE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7"/>
      </w:r>
      <w:r w:rsidRPr="001369AE">
        <w:rPr>
          <w:rFonts w:ascii="Arial Narrow" w:hAnsi="Arial Narrow" w:cs="Arial"/>
          <w:b/>
          <w:bCs/>
          <w:sz w:val="24"/>
          <w:szCs w:val="24"/>
        </w:rPr>
        <w:t>:</w:t>
      </w:r>
    </w:p>
    <w:p w:rsidR="00F80A43" w:rsidRPr="008F21ED" w:rsidRDefault="00F80A43" w:rsidP="00F80A43">
      <w:pPr>
        <w:pStyle w:val="Akapitzlist"/>
        <w:numPr>
          <w:ilvl w:val="0"/>
          <w:numId w:val="3"/>
        </w:numPr>
        <w:tabs>
          <w:tab w:val="left" w:pos="990"/>
        </w:tabs>
        <w:jc w:val="both"/>
        <w:rPr>
          <w:rFonts w:ascii="Arial Narrow" w:eastAsia="Calibri" w:hAnsi="Arial Narrow" w:cs="Arial"/>
          <w:lang w:eastAsia="en-US"/>
        </w:rPr>
      </w:pPr>
      <w:r w:rsidRPr="008F21ED">
        <w:rPr>
          <w:rFonts w:ascii="Arial Narrow" w:eastAsia="Calibri" w:hAnsi="Arial Narrow" w:cs="Arial"/>
          <w:lang w:eastAsia="en-US"/>
        </w:rPr>
        <w:t xml:space="preserve">Dostarczenie śniadania w godz. 6:40-7:00 </w:t>
      </w:r>
    </w:p>
    <w:p w:rsidR="00F80A43" w:rsidRPr="008F21ED" w:rsidRDefault="00F80A43" w:rsidP="00F80A43">
      <w:pPr>
        <w:pStyle w:val="Akapitzlist"/>
        <w:numPr>
          <w:ilvl w:val="0"/>
          <w:numId w:val="3"/>
        </w:numPr>
        <w:tabs>
          <w:tab w:val="left" w:pos="990"/>
        </w:tabs>
        <w:jc w:val="both"/>
        <w:rPr>
          <w:rFonts w:ascii="Arial Narrow" w:eastAsia="Calibri" w:hAnsi="Arial Narrow" w:cs="Arial"/>
          <w:lang w:eastAsia="en-US"/>
        </w:rPr>
      </w:pPr>
      <w:r w:rsidRPr="008F21ED">
        <w:rPr>
          <w:rFonts w:ascii="Arial Narrow" w:eastAsia="Calibri" w:hAnsi="Arial Narrow" w:cs="Arial"/>
          <w:lang w:eastAsia="en-US"/>
        </w:rPr>
        <w:t>Dostarczenie śniadania w godz. 7:01-7:15</w:t>
      </w:r>
    </w:p>
    <w:p w:rsidR="00F80A43" w:rsidRPr="008F21ED" w:rsidRDefault="00F80A43" w:rsidP="00F80A43">
      <w:pPr>
        <w:pStyle w:val="Akapitzlist"/>
        <w:numPr>
          <w:ilvl w:val="0"/>
          <w:numId w:val="3"/>
        </w:numPr>
        <w:tabs>
          <w:tab w:val="left" w:pos="990"/>
        </w:tabs>
        <w:jc w:val="both"/>
        <w:rPr>
          <w:rFonts w:ascii="Arial Narrow" w:eastAsia="Calibri" w:hAnsi="Arial Narrow" w:cs="Arial"/>
          <w:lang w:eastAsia="en-US"/>
        </w:rPr>
      </w:pPr>
      <w:r w:rsidRPr="008F21ED">
        <w:rPr>
          <w:rFonts w:ascii="Arial Narrow" w:eastAsia="Calibri" w:hAnsi="Arial Narrow" w:cs="Arial"/>
          <w:lang w:eastAsia="en-US"/>
        </w:rPr>
        <w:t xml:space="preserve">Dostarczenie śniadania w godz. 7:16-7:30 </w:t>
      </w:r>
    </w:p>
    <w:p w:rsidR="00F80A43" w:rsidRPr="008F252E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8F252E">
        <w:rPr>
          <w:rFonts w:ascii="Arial Narrow" w:hAnsi="Arial Narrow" w:cs="Arial"/>
          <w:b/>
          <w:bCs/>
          <w:sz w:val="24"/>
          <w:szCs w:val="24"/>
        </w:rPr>
        <w:t>3.</w:t>
      </w:r>
      <w:r w:rsidRPr="00625DC9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   </w:t>
      </w:r>
      <w:r w:rsidRPr="008F252E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8F252E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:rsidR="00F80A43" w:rsidRPr="008F252E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8F252E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8F252E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:rsidR="00F80A43" w:rsidRPr="00E8282D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8F252E">
        <w:rPr>
          <w:rFonts w:ascii="Arial Narrow" w:hAnsi="Arial Narrow" w:cs="Arial"/>
          <w:b/>
          <w:bCs/>
          <w:sz w:val="24"/>
          <w:szCs w:val="24"/>
        </w:rPr>
        <w:t>5</w:t>
      </w:r>
      <w:r w:rsidRPr="008F252E">
        <w:rPr>
          <w:rFonts w:ascii="Arial Narrow" w:hAnsi="Arial Narrow" w:cs="Arial"/>
          <w:sz w:val="24"/>
          <w:szCs w:val="24"/>
        </w:rPr>
        <w:t xml:space="preserve">.    </w:t>
      </w:r>
      <w:r w:rsidRPr="00E8282D">
        <w:rPr>
          <w:rFonts w:ascii="Arial Narrow" w:hAnsi="Arial Narrow" w:cs="Arial"/>
          <w:sz w:val="24"/>
          <w:szCs w:val="24"/>
        </w:rPr>
        <w:t xml:space="preserve"> Oświadczamy, że zamówienie wykonamy przy udziale nw. Podwykonawców</w:t>
      </w:r>
      <w:r w:rsidRPr="00E8282D">
        <w:rPr>
          <w:rStyle w:val="Odwoanieprzypisudolnego"/>
          <w:rFonts w:ascii="Arial Narrow" w:hAnsi="Arial Narrow" w:cs="Arial"/>
          <w:sz w:val="24"/>
          <w:szCs w:val="24"/>
        </w:rPr>
        <w:footnoteReference w:id="8"/>
      </w:r>
      <w:r w:rsidRPr="00E8282D">
        <w:rPr>
          <w:rFonts w:ascii="Arial Narrow" w:hAnsi="Arial Narrow" w:cs="Arial"/>
          <w:sz w:val="24"/>
          <w:szCs w:val="24"/>
        </w:rPr>
        <w:t>:</w:t>
      </w:r>
    </w:p>
    <w:p w:rsidR="00F80A43" w:rsidRPr="00E8282D" w:rsidRDefault="00F80A43" w:rsidP="00F80A43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KRS/CEiDG), któremu powierzymy wykonanie niżej opisanego zakresu zamówienia:</w:t>
      </w:r>
    </w:p>
    <w:p w:rsidR="00F80A43" w:rsidRPr="00E8282D" w:rsidRDefault="00F80A43" w:rsidP="00F80A4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:rsidR="00F80A43" w:rsidRPr="00E8282D" w:rsidRDefault="00F80A43" w:rsidP="00F80A4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:rsidR="00F80A43" w:rsidRPr="00E8282D" w:rsidRDefault="00F80A43" w:rsidP="00F80A43">
      <w:pPr>
        <w:ind w:left="142" w:hanging="425"/>
        <w:jc w:val="both"/>
        <w:rPr>
          <w:rFonts w:ascii="Arial Narrow" w:hAnsi="Arial Narrow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2)     (…)</w:t>
      </w:r>
    </w:p>
    <w:p w:rsidR="00F80A43" w:rsidRPr="00E8282D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6</w:t>
      </w:r>
      <w:r w:rsidRPr="00E8282D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E8282D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:rsidR="00F80A43" w:rsidRPr="00E8282D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7</w:t>
      </w:r>
      <w:r w:rsidRPr="00EE1C05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EE1C05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 z zastrzeżeniem rozdziału XIX pkt 6.</w:t>
      </w:r>
    </w:p>
    <w:p w:rsidR="00F80A43" w:rsidRDefault="00F80A43" w:rsidP="00F80A43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8</w:t>
      </w:r>
      <w:r w:rsidRPr="00E8282D">
        <w:rPr>
          <w:rFonts w:ascii="Arial Narrow" w:hAnsi="Arial Narrow" w:cs="Arial"/>
          <w:b/>
          <w:bCs/>
          <w:sz w:val="24"/>
          <w:szCs w:val="24"/>
        </w:rPr>
        <w:t>.</w:t>
      </w:r>
      <w:r w:rsidRPr="00E8282D">
        <w:rPr>
          <w:rFonts w:ascii="Arial Narrow" w:hAnsi="Arial Narrow" w:cs="Arial"/>
          <w:sz w:val="24"/>
          <w:szCs w:val="24"/>
        </w:rPr>
        <w:t xml:space="preserve">    Oświadczamy, że uważamy się za związanych z niniejszą ofertą na czas wskazany w SWZ tzn. przez </w:t>
      </w:r>
      <w:r w:rsidRPr="00E8282D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E8282D">
        <w:rPr>
          <w:rFonts w:ascii="Arial Narrow" w:hAnsi="Arial Narrow" w:cs="Arial"/>
          <w:sz w:val="24"/>
          <w:szCs w:val="24"/>
        </w:rPr>
        <w:t>.</w:t>
      </w:r>
    </w:p>
    <w:p w:rsidR="00F80A43" w:rsidRPr="00E8282D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9</w:t>
      </w:r>
      <w:r w:rsidRPr="008F21ED">
        <w:rPr>
          <w:rFonts w:ascii="Arial Narrow" w:hAnsi="Arial Narrow"/>
          <w:b/>
          <w:sz w:val="24"/>
          <w:szCs w:val="24"/>
        </w:rPr>
        <w:t>.</w:t>
      </w:r>
      <w:r w:rsidRPr="008F21E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</w:t>
      </w:r>
      <w:r w:rsidRPr="00E8282D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</w:t>
      </w:r>
      <w:r w:rsidRPr="00E8282D">
        <w:rPr>
          <w:rFonts w:ascii="Arial Narrow" w:hAnsi="Arial Narrow" w:cs="Arial"/>
          <w:sz w:val="24"/>
          <w:szCs w:val="24"/>
        </w:rPr>
        <w:lastRenderedPageBreak/>
        <w:t>119 z 04.05.2016, str. 1) dalej zwane RODO, wobec osób fizycznych, od których dane osobowe bezpośrednio lub pośrednio pozyskałem w celu ubiegania się o udzielenie zamówienia publicznego w niniejszym postępowaniu.*</w:t>
      </w:r>
    </w:p>
    <w:p w:rsidR="00F80A43" w:rsidRPr="00E8282D" w:rsidRDefault="00F80A43" w:rsidP="00F80A43">
      <w:pPr>
        <w:jc w:val="both"/>
        <w:rPr>
          <w:rFonts w:ascii="Arial Narrow" w:hAnsi="Arial Narrow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 xml:space="preserve">* </w:t>
      </w:r>
      <w:r w:rsidRPr="00E8282D">
        <w:rPr>
          <w:rFonts w:ascii="Arial Narrow" w:hAnsi="Arial Narrow" w:cs="Arial"/>
          <w:i/>
          <w:i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E8282D">
        <w:rPr>
          <w:rFonts w:ascii="Arial Narrow" w:hAnsi="Arial Narrow" w:cs="Arial"/>
          <w:sz w:val="24"/>
          <w:szCs w:val="24"/>
        </w:rPr>
        <w:t>).</w:t>
      </w:r>
    </w:p>
    <w:p w:rsidR="00F80A43" w:rsidRPr="00E8282D" w:rsidRDefault="00F80A43" w:rsidP="00F80A4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10</w:t>
      </w:r>
      <w:r w:rsidRPr="00E8282D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E8282D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:rsidR="00F80A43" w:rsidRPr="00E8282D" w:rsidRDefault="00F80A43" w:rsidP="00F80A43">
      <w:pPr>
        <w:numPr>
          <w:ilvl w:val="0"/>
          <w:numId w:val="1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niniejszy wypełniony formularz oferty;</w:t>
      </w:r>
    </w:p>
    <w:p w:rsidR="00F80A43" w:rsidRPr="00E8282D" w:rsidRDefault="00F80A43" w:rsidP="00F80A43">
      <w:pPr>
        <w:numPr>
          <w:ilvl w:val="0"/>
          <w:numId w:val="1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E8282D">
        <w:rPr>
          <w:rFonts w:ascii="Arial Narrow" w:hAnsi="Arial Narrow" w:cs="Arial"/>
          <w:sz w:val="24"/>
          <w:szCs w:val="24"/>
        </w:rPr>
        <w:t>wypełnione i podpisane oświadczenie wykonawcy/wykonawców, składane na podstawie art. 125 ust. 1 Pzp wg załącznika nr 2 do SWZ;</w:t>
      </w:r>
    </w:p>
    <w:p w:rsidR="00F80A43" w:rsidRPr="006242FF" w:rsidRDefault="00F80A43" w:rsidP="00F80A43">
      <w:pPr>
        <w:numPr>
          <w:ilvl w:val="0"/>
          <w:numId w:val="1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wypełnione i podpisane oświadczenie podmiotów na zasobach, których polega, składane na podstawie art. 125 ust. 1 Pzp wg załącznika nr 2 do SWZ (jeżeli dotyczy);</w:t>
      </w:r>
    </w:p>
    <w:p w:rsidR="00F80A43" w:rsidRPr="006242FF" w:rsidRDefault="00F80A43" w:rsidP="00F80A43">
      <w:pPr>
        <w:numPr>
          <w:ilvl w:val="0"/>
          <w:numId w:val="1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pisemne zobowiązanie podmiotów do oddania Wykonawcy do dyspozycji niezbędnych zasobów na potrzeby relacji zamówienia (jeżeli dotyczy);</w:t>
      </w:r>
    </w:p>
    <w:p w:rsidR="00F80A43" w:rsidRPr="006242FF" w:rsidRDefault="00F80A43" w:rsidP="00F80A43">
      <w:pPr>
        <w:numPr>
          <w:ilvl w:val="0"/>
          <w:numId w:val="1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:rsidR="00F80A43" w:rsidRPr="006242FF" w:rsidRDefault="00F80A43" w:rsidP="00F80A43">
      <w:pPr>
        <w:numPr>
          <w:ilvl w:val="0"/>
          <w:numId w:val="1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oświadczenie o zastosowaniu materiałów, produktów i rozwiązań równoważnych (jeżeli dotyczy);</w:t>
      </w:r>
    </w:p>
    <w:p w:rsidR="00F80A43" w:rsidRPr="006242FF" w:rsidRDefault="00F80A43" w:rsidP="00F80A43">
      <w:pPr>
        <w:numPr>
          <w:ilvl w:val="0"/>
          <w:numId w:val="1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oświadczenie, z którego wynika, które roboty budowlane wykonają poszczególni wykonawcy w przypadku wspólnego ubiegania się o zamówienie tj. konsorcja/spółki cywilne (jeżeli dotyczy).</w:t>
      </w:r>
    </w:p>
    <w:p w:rsidR="00F80A43" w:rsidRDefault="00F80A43" w:rsidP="00F80A43">
      <w:pPr>
        <w:rPr>
          <w:rFonts w:ascii="Arial Narrow" w:hAnsi="Arial Narrow" w:cs="Arial"/>
          <w:sz w:val="24"/>
          <w:szCs w:val="24"/>
        </w:rPr>
      </w:pPr>
    </w:p>
    <w:p w:rsidR="00F80A43" w:rsidRDefault="00F80A43" w:rsidP="00F80A43">
      <w:pPr>
        <w:rPr>
          <w:rFonts w:ascii="Arial Narrow" w:hAnsi="Arial Narrow" w:cs="Arial"/>
          <w:sz w:val="24"/>
          <w:szCs w:val="24"/>
        </w:rPr>
      </w:pPr>
    </w:p>
    <w:p w:rsidR="00F80A43" w:rsidRPr="006242FF" w:rsidRDefault="00F80A43" w:rsidP="00F80A43">
      <w:pPr>
        <w:rPr>
          <w:rFonts w:ascii="Arial Narrow" w:hAnsi="Arial Narrow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:rsidR="00F80A43" w:rsidRDefault="00F80A43" w:rsidP="00F80A43">
      <w:pPr>
        <w:jc w:val="both"/>
        <w:rPr>
          <w:rFonts w:ascii="Arial Narrow" w:hAnsi="Arial Narrow" w:cs="Arial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ab/>
      </w:r>
      <w:r w:rsidRPr="006242FF">
        <w:rPr>
          <w:rFonts w:ascii="Arial Narrow" w:hAnsi="Arial Narrow" w:cs="Arial"/>
          <w:sz w:val="24"/>
          <w:szCs w:val="24"/>
        </w:rPr>
        <w:tab/>
      </w:r>
      <w:r w:rsidRPr="006242FF">
        <w:rPr>
          <w:rFonts w:ascii="Arial Narrow" w:hAnsi="Arial Narrow" w:cs="Arial"/>
          <w:sz w:val="24"/>
          <w:szCs w:val="24"/>
        </w:rPr>
        <w:tab/>
      </w:r>
      <w:r w:rsidRPr="006242FF">
        <w:rPr>
          <w:rFonts w:ascii="Arial Narrow" w:hAnsi="Arial Narrow" w:cs="Arial"/>
          <w:sz w:val="24"/>
          <w:szCs w:val="24"/>
        </w:rPr>
        <w:tab/>
      </w:r>
      <w:r w:rsidRPr="006242FF">
        <w:rPr>
          <w:rFonts w:ascii="Arial Narrow" w:hAnsi="Arial Narrow" w:cs="Arial"/>
          <w:sz w:val="24"/>
          <w:szCs w:val="24"/>
        </w:rPr>
        <w:tab/>
      </w:r>
    </w:p>
    <w:p w:rsidR="00F80A43" w:rsidRDefault="00F80A43" w:rsidP="00F80A43">
      <w:pPr>
        <w:jc w:val="both"/>
        <w:rPr>
          <w:rFonts w:ascii="Arial Narrow" w:hAnsi="Arial Narrow" w:cs="Arial"/>
          <w:sz w:val="24"/>
          <w:szCs w:val="24"/>
        </w:rPr>
      </w:pPr>
    </w:p>
    <w:p w:rsidR="00F80A43" w:rsidRPr="006242FF" w:rsidRDefault="00F80A43" w:rsidP="00F80A43">
      <w:pPr>
        <w:ind w:left="3540" w:firstLine="708"/>
        <w:jc w:val="both"/>
        <w:rPr>
          <w:rFonts w:ascii="Arial Narrow" w:hAnsi="Arial Narrow"/>
          <w:sz w:val="24"/>
          <w:szCs w:val="24"/>
        </w:rPr>
      </w:pPr>
      <w:r w:rsidRPr="006242FF">
        <w:rPr>
          <w:rFonts w:ascii="Arial Narrow" w:hAnsi="Arial Narrow" w:cs="Arial"/>
          <w:sz w:val="24"/>
          <w:szCs w:val="24"/>
        </w:rPr>
        <w:t xml:space="preserve"> ..............................................................................</w:t>
      </w:r>
    </w:p>
    <w:p w:rsidR="00F80A43" w:rsidRPr="00625DC9" w:rsidRDefault="00F80A43" w:rsidP="00F80A43">
      <w:pPr>
        <w:ind w:left="3540"/>
        <w:jc w:val="both"/>
        <w:rPr>
          <w:rFonts w:ascii="Arial Narrow" w:hAnsi="Arial Narrow" w:cs="Arial"/>
          <w:b/>
          <w:bCs/>
          <w:color w:val="FF0000"/>
          <w:sz w:val="24"/>
          <w:szCs w:val="24"/>
        </w:rPr>
      </w:pPr>
      <w:r w:rsidRPr="006242FF">
        <w:rPr>
          <w:rFonts w:ascii="Arial Narrow" w:hAnsi="Arial Narrow" w:cs="Arial"/>
          <w:sz w:val="20"/>
          <w:szCs w:val="20"/>
        </w:rPr>
        <w:t>Wykonawca lub upełnomocniony przedstawiciel Wykonawcy (podpis kwalifikowany/zaufany/osobisty</w:t>
      </w:r>
    </w:p>
    <w:sectPr w:rsidR="00F80A43" w:rsidRPr="00625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483" w:rsidRDefault="00B44483" w:rsidP="00F80A43">
      <w:pPr>
        <w:spacing w:after="0" w:line="240" w:lineRule="auto"/>
      </w:pPr>
      <w:r>
        <w:separator/>
      </w:r>
    </w:p>
  </w:endnote>
  <w:endnote w:type="continuationSeparator" w:id="1">
    <w:p w:rsidR="00B44483" w:rsidRDefault="00B44483" w:rsidP="00F8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483" w:rsidRDefault="00B44483" w:rsidP="00F80A43">
      <w:pPr>
        <w:spacing w:after="0" w:line="240" w:lineRule="auto"/>
      </w:pPr>
      <w:r>
        <w:separator/>
      </w:r>
    </w:p>
  </w:footnote>
  <w:footnote w:type="continuationSeparator" w:id="1">
    <w:p w:rsidR="00B44483" w:rsidRDefault="00B44483" w:rsidP="00F80A43">
      <w:pPr>
        <w:spacing w:after="0" w:line="240" w:lineRule="auto"/>
      </w:pPr>
      <w:r>
        <w:continuationSeparator/>
      </w:r>
    </w:p>
  </w:footnote>
  <w:footnote w:id="2">
    <w:p w:rsidR="00F80A43" w:rsidRPr="00D7560D" w:rsidRDefault="00F80A43" w:rsidP="00F80A43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3">
    <w:p w:rsidR="00F80A43" w:rsidRPr="008F21ED" w:rsidRDefault="00F80A43" w:rsidP="00F80A4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informacje </w:t>
      </w:r>
      <w:r w:rsidRPr="008F21ED">
        <w:rPr>
          <w:rFonts w:ascii="Arial" w:hAnsi="Arial" w:cs="Arial"/>
          <w:color w:val="00000A"/>
          <w:sz w:val="16"/>
          <w:szCs w:val="16"/>
        </w:rPr>
        <w:t>podane przez Wykonawcę w pkt 2 stanowią podstawę oceny oferty wg kryteriów określonych w rozdziale XVIII SWZ</w:t>
      </w:r>
    </w:p>
  </w:footnote>
  <w:footnote w:id="4">
    <w:p w:rsidR="00F80A43" w:rsidRPr="008F21ED" w:rsidRDefault="00F80A43" w:rsidP="00F80A43">
      <w:pPr>
        <w:pStyle w:val="NormalnyWeb"/>
        <w:spacing w:before="0" w:beforeAutospacing="0" w:after="0" w:afterAutospacing="0"/>
        <w:jc w:val="both"/>
      </w:pPr>
      <w:r w:rsidRPr="008F21ED">
        <w:rPr>
          <w:rStyle w:val="Odwoanieprzypisudolnego"/>
        </w:rPr>
        <w:footnoteRef/>
      </w:r>
      <w:r w:rsidRPr="008F21ED">
        <w:rPr>
          <w:rFonts w:ascii="Arial" w:hAnsi="Arial" w:cs="Arial"/>
          <w:color w:val="00000A"/>
          <w:sz w:val="16"/>
          <w:szCs w:val="16"/>
        </w:rPr>
        <w:t>Ceny jednostkowe ryczałtowa netto i brutto należy podać  dla wszystkich rodzajów posiłków  - posłużą one rozliczeniu w trakcie realizacji zamówienia .Stanowią one również elementy oceny oferty zgodnie  z rozdziałem XVIII SWZ.</w:t>
      </w:r>
    </w:p>
  </w:footnote>
  <w:footnote w:id="5">
    <w:p w:rsidR="00F80A43" w:rsidRDefault="00F80A43" w:rsidP="00F80A43">
      <w:pPr>
        <w:pStyle w:val="NormalnyWeb"/>
        <w:spacing w:before="0" w:beforeAutospacing="0" w:after="0" w:afterAutospacing="0"/>
        <w:jc w:val="both"/>
      </w:pPr>
      <w:r w:rsidRPr="008F21ED">
        <w:rPr>
          <w:rStyle w:val="Odwoanieprzypisudolnego"/>
        </w:rPr>
        <w:footnoteRef/>
      </w:r>
      <w:r w:rsidRPr="008F21ED">
        <w:rPr>
          <w:rFonts w:ascii="Arial" w:hAnsi="Arial" w:cs="Arial"/>
          <w:color w:val="00000A"/>
          <w:sz w:val="16"/>
          <w:szCs w:val="16"/>
        </w:rPr>
        <w:t>Ilość podana w tej kolumnie ma charakter szacunkowy i może ulec zmianie w zależności od potrzeb zamawiającego</w:t>
      </w:r>
      <w:r w:rsidRPr="001B0671">
        <w:rPr>
          <w:rFonts w:ascii="Arial" w:hAnsi="Arial" w:cs="Arial"/>
          <w:color w:val="00000A"/>
          <w:sz w:val="16"/>
          <w:szCs w:val="16"/>
          <w:highlight w:val="yellow"/>
        </w:rPr>
        <w:t>.</w:t>
      </w:r>
    </w:p>
  </w:footnote>
  <w:footnote w:id="6">
    <w:p w:rsidR="00F80A43" w:rsidRPr="008F21ED" w:rsidRDefault="00F80A43" w:rsidP="00F80A43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8F21ED">
        <w:rPr>
          <w:rFonts w:ascii="Arial" w:hAnsi="Arial" w:cs="Arial"/>
          <w:color w:val="00000A"/>
          <w:sz w:val="16"/>
          <w:szCs w:val="16"/>
        </w:rPr>
        <w:t>Cena całkowita stanowi element oceny oferty zgodnie z rozdziałem XVIII SWZ oraz będzie stanowić maksymalną wartość zobowiązania zamawiającego wobec wykonawcy.</w:t>
      </w:r>
    </w:p>
  </w:footnote>
  <w:footnote w:id="7">
    <w:p w:rsidR="00F80A43" w:rsidRDefault="00F80A43" w:rsidP="00F80A43">
      <w:pPr>
        <w:pStyle w:val="NormalnyWeb"/>
        <w:spacing w:before="0" w:beforeAutospacing="0" w:after="0" w:afterAutospacing="0"/>
        <w:jc w:val="both"/>
      </w:pPr>
      <w:r w:rsidRPr="008F21ED">
        <w:rPr>
          <w:rStyle w:val="Odwoanieprzypisudolnego"/>
        </w:rPr>
        <w:footnoteRef/>
      </w:r>
      <w:r w:rsidRPr="008F21ED">
        <w:rPr>
          <w:rFonts w:ascii="Arial" w:hAnsi="Arial" w:cs="Arial"/>
          <w:color w:val="00000A"/>
          <w:sz w:val="16"/>
          <w:szCs w:val="16"/>
        </w:rPr>
        <w:t>Należy zaznaczyć jedno pole z oferowaną godziną dostarczania śniadań codziennie od poniedziałku do piątku (z uwzględnieniem dni ustawowo wolnych oraz dni wolnych zgodnie z harmonogramem pracy szkoły). Czas dostarczania śniadania jest  kryterium  oceny oferty zgodnie z rozdziałem XVIII SWZ.</w:t>
      </w:r>
    </w:p>
  </w:footnote>
  <w:footnote w:id="8">
    <w:p w:rsidR="00F80A43" w:rsidRDefault="00F80A43" w:rsidP="00F80A43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B30"/>
    <w:multiLevelType w:val="hybridMultilevel"/>
    <w:tmpl w:val="D2A81E8A"/>
    <w:lvl w:ilvl="0" w:tplc="27B00A2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0A43"/>
    <w:rsid w:val="002221B1"/>
    <w:rsid w:val="00B44483"/>
    <w:rsid w:val="00F8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F80A43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F80A43"/>
    <w:pPr>
      <w:spacing w:after="0" w:line="240" w:lineRule="auto"/>
    </w:pPr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80A43"/>
    <w:rPr>
      <w:sz w:val="20"/>
      <w:szCs w:val="20"/>
    </w:rPr>
  </w:style>
  <w:style w:type="paragraph" w:styleId="Tytu">
    <w:name w:val="Title"/>
    <w:basedOn w:val="Normalny"/>
    <w:link w:val="TytuZnak"/>
    <w:qFormat/>
    <w:rsid w:val="00F80A43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F80A43"/>
    <w:rPr>
      <w:rFonts w:ascii="Arial" w:eastAsia="Times New Roman" w:hAnsi="Arial" w:cs="Times New Roman"/>
      <w:b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F80A43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"/>
    <w:basedOn w:val="Normalny"/>
    <w:link w:val="AkapitzlistZnak"/>
    <w:uiPriority w:val="99"/>
    <w:qFormat/>
    <w:rsid w:val="00F80A43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80A43"/>
    <w:rPr>
      <w:sz w:val="20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F80A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2021-12-03T13:13:00Z</dcterms:created>
  <dcterms:modified xsi:type="dcterms:W3CDTF">2021-12-03T13:17:00Z</dcterms:modified>
</cp:coreProperties>
</file>